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97C" w:rsidRPr="00027611" w:rsidRDefault="0073297C" w:rsidP="00027611">
      <w:pPr>
        <w:spacing w:after="0" w:line="276" w:lineRule="auto"/>
        <w:ind w:left="120"/>
        <w:jc w:val="center"/>
        <w:rPr>
          <w:rFonts w:ascii="Times New Roman" w:hAnsi="Times New Roman" w:cs="Times New Roman"/>
        </w:rPr>
      </w:pPr>
      <w:r w:rsidRPr="00027611">
        <w:rPr>
          <w:rFonts w:ascii="Times New Roman" w:hAnsi="Times New Roman" w:cs="Times New Roman"/>
          <w:b/>
          <w:color w:val="000000"/>
        </w:rPr>
        <w:t>МИНИСТЕРСТВО ПРОСВЕЩЕНИЯ РОССИЙСКОЙ ФЕДЕРАЦИИ</w:t>
      </w:r>
    </w:p>
    <w:p w:rsidR="0073297C" w:rsidRPr="00027611" w:rsidRDefault="0073297C" w:rsidP="00027611">
      <w:pPr>
        <w:spacing w:after="0" w:line="276" w:lineRule="auto"/>
        <w:ind w:left="120"/>
        <w:jc w:val="center"/>
        <w:rPr>
          <w:rFonts w:ascii="Times New Roman" w:hAnsi="Times New Roman" w:cs="Times New Roman"/>
          <w:b/>
          <w:color w:val="000000"/>
        </w:rPr>
      </w:pPr>
      <w:r w:rsidRPr="00027611">
        <w:rPr>
          <w:rFonts w:ascii="Times New Roman" w:hAnsi="Times New Roman" w:cs="Times New Roman"/>
          <w:b/>
          <w:color w:val="000000"/>
        </w:rPr>
        <w:t xml:space="preserve">‌Министерство образования Республики Башкортостан‌‌ </w:t>
      </w:r>
    </w:p>
    <w:p w:rsidR="0073297C" w:rsidRPr="00027611" w:rsidRDefault="0073297C" w:rsidP="00027611">
      <w:pPr>
        <w:spacing w:after="0" w:line="276" w:lineRule="auto"/>
        <w:ind w:left="120"/>
        <w:jc w:val="center"/>
        <w:rPr>
          <w:rFonts w:ascii="Times New Roman" w:hAnsi="Times New Roman" w:cs="Times New Roman"/>
        </w:rPr>
      </w:pPr>
      <w:r w:rsidRPr="00027611">
        <w:rPr>
          <w:rFonts w:ascii="Times New Roman" w:hAnsi="Times New Roman" w:cs="Times New Roman"/>
          <w:b/>
          <w:color w:val="000000"/>
        </w:rPr>
        <w:t>Администрация МР Ишимбайский район РБ</w:t>
      </w:r>
    </w:p>
    <w:p w:rsidR="0073297C" w:rsidRPr="00027611" w:rsidRDefault="0073297C" w:rsidP="00027611">
      <w:pPr>
        <w:spacing w:after="0" w:line="276" w:lineRule="auto"/>
        <w:ind w:left="120"/>
        <w:jc w:val="center"/>
        <w:rPr>
          <w:rFonts w:ascii="Times New Roman" w:hAnsi="Times New Roman" w:cs="Times New Roman"/>
        </w:rPr>
      </w:pPr>
      <w:r w:rsidRPr="00027611">
        <w:rPr>
          <w:rFonts w:ascii="Times New Roman" w:hAnsi="Times New Roman" w:cs="Times New Roman"/>
          <w:b/>
          <w:color w:val="000000"/>
        </w:rPr>
        <w:t>МБОУ СОШ с.Петровское МР Ишимбайский район РБ</w:t>
      </w:r>
    </w:p>
    <w:p w:rsidR="0073297C" w:rsidRPr="00027611" w:rsidRDefault="0073297C" w:rsidP="00027611">
      <w:pPr>
        <w:spacing w:after="0" w:line="276" w:lineRule="auto"/>
        <w:ind w:left="120"/>
        <w:rPr>
          <w:rFonts w:ascii="Times New Roman" w:hAnsi="Times New Roman" w:cs="Times New Roman"/>
        </w:rPr>
      </w:pPr>
    </w:p>
    <w:p w:rsidR="0073297C" w:rsidRPr="00027611" w:rsidRDefault="0073297C" w:rsidP="00027611">
      <w:pPr>
        <w:spacing w:after="0" w:line="276" w:lineRule="auto"/>
        <w:ind w:left="120"/>
        <w:rPr>
          <w:rFonts w:ascii="Times New Roman" w:hAnsi="Times New Roman" w:cs="Times New Roman"/>
        </w:rPr>
      </w:pPr>
    </w:p>
    <w:tbl>
      <w:tblPr>
        <w:tblW w:w="8922" w:type="dxa"/>
        <w:jc w:val="center"/>
        <w:tblLook w:val="04A0" w:firstRow="1" w:lastRow="0" w:firstColumn="1" w:lastColumn="0" w:noHBand="0" w:noVBand="1"/>
      </w:tblPr>
      <w:tblGrid>
        <w:gridCol w:w="2977"/>
        <w:gridCol w:w="2835"/>
        <w:gridCol w:w="3110"/>
      </w:tblGrid>
      <w:tr w:rsidR="0073297C" w:rsidRPr="00027611" w:rsidTr="0073297C">
        <w:trPr>
          <w:trHeight w:val="3390"/>
          <w:jc w:val="center"/>
        </w:trPr>
        <w:tc>
          <w:tcPr>
            <w:tcW w:w="2977" w:type="dxa"/>
          </w:tcPr>
          <w:p w:rsidR="0073297C" w:rsidRPr="00027611" w:rsidRDefault="0073297C" w:rsidP="00027611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>РАССМОТРЕНО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>на заседании ШМО учителей математики, информатики и физики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 xml:space="preserve">_________________ 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>Бакаева Н.А.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>Протокол № _6__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 xml:space="preserve"> от «_28__» августа 2023 г.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73297C" w:rsidRPr="00027611" w:rsidRDefault="0073297C" w:rsidP="000276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>СОГЛАСОВАНО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>Зам. директора по УВР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>____________________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 xml:space="preserve">      Харитонова Т.В.</w:t>
            </w:r>
          </w:p>
          <w:p w:rsidR="0073297C" w:rsidRPr="00027611" w:rsidRDefault="003A39A3" w:rsidP="0002761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3CA2">
              <w:rPr>
                <w:rFonts w:ascii="Times New Roman" w:eastAsia="Times New Roman" w:hAnsi="Times New Roman" w:cs="Times New Roman"/>
                <w:color w:val="000000"/>
              </w:rPr>
              <w:t>«29» августа   2023 г.</w:t>
            </w:r>
          </w:p>
        </w:tc>
        <w:tc>
          <w:tcPr>
            <w:tcW w:w="3110" w:type="dxa"/>
          </w:tcPr>
          <w:p w:rsidR="0073297C" w:rsidRPr="00027611" w:rsidRDefault="0073297C" w:rsidP="000276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>УТВЕРЖДЕНО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>Директор МБОУ СОШ с.Петровское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 xml:space="preserve">__________________ 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>Соколова С.С.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>Приказ № 190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7611">
              <w:rPr>
                <w:rFonts w:ascii="Times New Roman" w:eastAsia="Times New Roman" w:hAnsi="Times New Roman" w:cs="Times New Roman"/>
                <w:color w:val="000000"/>
              </w:rPr>
              <w:t xml:space="preserve"> от «30» августа   2023 г.</w:t>
            </w:r>
          </w:p>
          <w:p w:rsidR="0073297C" w:rsidRPr="00027611" w:rsidRDefault="0073297C" w:rsidP="00027611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3297C" w:rsidRPr="00027611" w:rsidRDefault="0073297C" w:rsidP="00027611">
      <w:pPr>
        <w:spacing w:after="0" w:line="276" w:lineRule="auto"/>
        <w:ind w:left="120"/>
        <w:rPr>
          <w:rFonts w:ascii="Times New Roman" w:hAnsi="Times New Roman" w:cs="Times New Roman"/>
        </w:rPr>
      </w:pPr>
    </w:p>
    <w:p w:rsidR="0073297C" w:rsidRPr="00027611" w:rsidRDefault="0073297C" w:rsidP="00027611">
      <w:pPr>
        <w:spacing w:after="0" w:line="276" w:lineRule="auto"/>
        <w:ind w:left="120"/>
        <w:rPr>
          <w:rFonts w:ascii="Times New Roman" w:hAnsi="Times New Roman" w:cs="Times New Roman"/>
        </w:rPr>
      </w:pPr>
      <w:r w:rsidRPr="00027611">
        <w:rPr>
          <w:rFonts w:ascii="Times New Roman" w:hAnsi="Times New Roman" w:cs="Times New Roman"/>
          <w:color w:val="000000"/>
        </w:rPr>
        <w:t>‌</w:t>
      </w:r>
    </w:p>
    <w:p w:rsidR="0073297C" w:rsidRPr="00027611" w:rsidRDefault="0073297C" w:rsidP="00027611">
      <w:pPr>
        <w:spacing w:after="0" w:line="276" w:lineRule="auto"/>
        <w:ind w:left="120"/>
        <w:rPr>
          <w:rFonts w:ascii="Times New Roman" w:hAnsi="Times New Roman" w:cs="Times New Roman"/>
        </w:rPr>
      </w:pPr>
    </w:p>
    <w:p w:rsidR="0073297C" w:rsidRPr="00027611" w:rsidRDefault="0073297C" w:rsidP="00027611">
      <w:pPr>
        <w:spacing w:after="0" w:line="276" w:lineRule="auto"/>
        <w:ind w:left="120"/>
        <w:rPr>
          <w:rFonts w:ascii="Times New Roman" w:hAnsi="Times New Roman" w:cs="Times New Roman"/>
        </w:rPr>
      </w:pPr>
    </w:p>
    <w:p w:rsidR="0073297C" w:rsidRPr="00027611" w:rsidRDefault="0073297C" w:rsidP="00027611">
      <w:pPr>
        <w:spacing w:after="0" w:line="276" w:lineRule="auto"/>
        <w:ind w:left="120"/>
        <w:jc w:val="center"/>
      </w:pPr>
      <w:r w:rsidRPr="00027611">
        <w:rPr>
          <w:rFonts w:ascii="Times New Roman" w:hAnsi="Times New Roman"/>
          <w:b/>
          <w:color w:val="000000"/>
        </w:rPr>
        <w:t>РАБОЧАЯ ПРОГРАММА</w:t>
      </w:r>
    </w:p>
    <w:p w:rsidR="0073297C" w:rsidRPr="00027611" w:rsidRDefault="0073297C" w:rsidP="00027611">
      <w:pPr>
        <w:spacing w:after="0" w:line="276" w:lineRule="auto"/>
        <w:ind w:left="120"/>
        <w:jc w:val="center"/>
      </w:pPr>
    </w:p>
    <w:p w:rsidR="0073297C" w:rsidRPr="00027611" w:rsidRDefault="0073297C" w:rsidP="00027611">
      <w:pPr>
        <w:spacing w:after="0" w:line="276" w:lineRule="auto"/>
        <w:ind w:left="120"/>
        <w:jc w:val="center"/>
      </w:pPr>
      <w:r w:rsidRPr="00027611">
        <w:rPr>
          <w:rFonts w:ascii="Times New Roman" w:hAnsi="Times New Roman"/>
          <w:b/>
          <w:color w:val="000000"/>
        </w:rPr>
        <w:t>учебного курса «Индивидуальный проект»</w:t>
      </w:r>
    </w:p>
    <w:p w:rsidR="0073297C" w:rsidRPr="00027611" w:rsidRDefault="0073297C" w:rsidP="00027611">
      <w:pPr>
        <w:spacing w:after="0" w:line="276" w:lineRule="auto"/>
        <w:ind w:left="120"/>
        <w:jc w:val="center"/>
      </w:pPr>
      <w:r w:rsidRPr="00027611">
        <w:rPr>
          <w:rFonts w:ascii="Times New Roman" w:hAnsi="Times New Roman"/>
          <w:color w:val="000000"/>
        </w:rPr>
        <w:t xml:space="preserve">для обучающихся 10 класса </w:t>
      </w:r>
    </w:p>
    <w:p w:rsidR="0073297C" w:rsidRPr="00027611" w:rsidRDefault="0073297C" w:rsidP="00027611">
      <w:pPr>
        <w:spacing w:after="0" w:line="276" w:lineRule="auto"/>
        <w:ind w:left="120"/>
        <w:jc w:val="center"/>
        <w:rPr>
          <w:rFonts w:ascii="Times New Roman" w:hAnsi="Times New Roman" w:cs="Times New Roman"/>
        </w:rPr>
      </w:pPr>
    </w:p>
    <w:p w:rsidR="0073297C" w:rsidRPr="00027611" w:rsidRDefault="0073297C" w:rsidP="00027611">
      <w:pPr>
        <w:spacing w:after="0" w:line="276" w:lineRule="auto"/>
        <w:ind w:left="120"/>
        <w:jc w:val="center"/>
        <w:rPr>
          <w:rFonts w:ascii="Times New Roman" w:hAnsi="Times New Roman" w:cs="Times New Roman"/>
        </w:rPr>
      </w:pPr>
    </w:p>
    <w:p w:rsidR="0073297C" w:rsidRPr="00027611" w:rsidRDefault="0073297C" w:rsidP="00027611">
      <w:pPr>
        <w:spacing w:after="0" w:line="276" w:lineRule="auto"/>
        <w:ind w:left="120"/>
        <w:jc w:val="right"/>
        <w:rPr>
          <w:rFonts w:ascii="Times New Roman" w:hAnsi="Times New Roman" w:cs="Times New Roman"/>
          <w:b/>
          <w:color w:val="000000"/>
        </w:rPr>
      </w:pPr>
      <w:r w:rsidRPr="00027611">
        <w:rPr>
          <w:rFonts w:ascii="Times New Roman" w:hAnsi="Times New Roman" w:cs="Times New Roman"/>
          <w:b/>
          <w:color w:val="000000"/>
        </w:rPr>
        <w:t>‌</w:t>
      </w:r>
      <w:bookmarkStart w:id="0" w:name="c2e57544-b06e-4214-b0f2-f2dfb4114124"/>
    </w:p>
    <w:p w:rsidR="0073297C" w:rsidRPr="00027611" w:rsidRDefault="0073297C" w:rsidP="00027611">
      <w:pPr>
        <w:spacing w:after="0" w:line="276" w:lineRule="auto"/>
        <w:ind w:left="120"/>
        <w:jc w:val="right"/>
        <w:rPr>
          <w:rFonts w:ascii="Times New Roman" w:hAnsi="Times New Roman" w:cs="Times New Roman"/>
          <w:b/>
          <w:color w:val="000000"/>
        </w:rPr>
      </w:pPr>
    </w:p>
    <w:bookmarkEnd w:id="0"/>
    <w:p w:rsidR="0073297C" w:rsidRPr="00027611" w:rsidRDefault="0073297C" w:rsidP="00027611">
      <w:pPr>
        <w:spacing w:after="0" w:line="276" w:lineRule="auto"/>
        <w:ind w:left="120"/>
        <w:jc w:val="center"/>
        <w:rPr>
          <w:rFonts w:ascii="Times New Roman" w:hAnsi="Times New Roman" w:cs="Times New Roman"/>
        </w:rPr>
      </w:pPr>
    </w:p>
    <w:p w:rsidR="00027611" w:rsidRPr="00027611" w:rsidRDefault="00027611" w:rsidP="00A24AE8">
      <w:pPr>
        <w:spacing w:after="0" w:line="276" w:lineRule="auto"/>
        <w:rPr>
          <w:rFonts w:ascii="Times New Roman" w:hAnsi="Times New Roman" w:cs="Times New Roman"/>
        </w:rPr>
      </w:pPr>
    </w:p>
    <w:p w:rsidR="0073297C" w:rsidRPr="00027611" w:rsidRDefault="0073297C" w:rsidP="00027611">
      <w:pPr>
        <w:spacing w:after="0" w:line="276" w:lineRule="auto"/>
        <w:ind w:left="120"/>
        <w:jc w:val="center"/>
        <w:rPr>
          <w:rFonts w:ascii="Times New Roman" w:hAnsi="Times New Roman" w:cs="Times New Roman"/>
        </w:rPr>
      </w:pPr>
      <w:r w:rsidRPr="00027611">
        <w:rPr>
          <w:rFonts w:ascii="Times New Roman" w:hAnsi="Times New Roman" w:cs="Times New Roman"/>
          <w:color w:val="000000"/>
        </w:rPr>
        <w:t>​</w:t>
      </w:r>
      <w:bookmarkStart w:id="1" w:name="bc34a7f4-4026-4a2d-8185-cd5f043d8440"/>
      <w:r w:rsidRPr="00027611">
        <w:rPr>
          <w:rFonts w:ascii="Times New Roman" w:hAnsi="Times New Roman" w:cs="Times New Roman"/>
          <w:b/>
          <w:color w:val="000000"/>
        </w:rPr>
        <w:t>с. Петровское</w:t>
      </w:r>
      <w:bookmarkEnd w:id="1"/>
      <w:r w:rsidRPr="00027611">
        <w:rPr>
          <w:rFonts w:ascii="Times New Roman" w:hAnsi="Times New Roman" w:cs="Times New Roman"/>
          <w:b/>
          <w:color w:val="000000"/>
        </w:rPr>
        <w:t xml:space="preserve">‌ </w:t>
      </w:r>
      <w:bookmarkStart w:id="2" w:name="33e14b86-74d9-40f7-89f9-3e3227438fe0"/>
      <w:r w:rsidRPr="00027611">
        <w:rPr>
          <w:rFonts w:ascii="Times New Roman" w:hAnsi="Times New Roman" w:cs="Times New Roman"/>
          <w:b/>
          <w:color w:val="000000"/>
        </w:rPr>
        <w:t>2023</w:t>
      </w:r>
      <w:bookmarkEnd w:id="2"/>
      <w:r w:rsidRPr="00027611">
        <w:rPr>
          <w:rFonts w:ascii="Times New Roman" w:hAnsi="Times New Roman" w:cs="Times New Roman"/>
          <w:b/>
          <w:color w:val="000000"/>
        </w:rPr>
        <w:t>‌</w:t>
      </w:r>
      <w:r w:rsidRPr="00027611">
        <w:rPr>
          <w:rFonts w:ascii="Times New Roman" w:hAnsi="Times New Roman" w:cs="Times New Roman"/>
          <w:color w:val="000000"/>
        </w:rPr>
        <w:t>​</w:t>
      </w:r>
    </w:p>
    <w:p w:rsidR="009670BA" w:rsidRPr="00027611" w:rsidRDefault="00C8182B" w:rsidP="00027611">
      <w:pPr>
        <w:spacing w:line="276" w:lineRule="auto"/>
        <w:jc w:val="center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b/>
          <w:bCs/>
        </w:rPr>
        <w:lastRenderedPageBreak/>
        <w:t>ПОЯСНИТЕЛЬНАЯ ЗАПИСКА</w:t>
      </w:r>
    </w:p>
    <w:p w:rsidR="009670BA" w:rsidRPr="00027611" w:rsidRDefault="00C8182B" w:rsidP="0002761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Рабочая програм</w:t>
      </w:r>
      <w:r w:rsidR="0073297C" w:rsidRPr="00027611">
        <w:rPr>
          <w:rFonts w:ascii="Times New Roman" w:eastAsia="Times New Roman" w:hAnsi="Times New Roman" w:cs="Times New Roman"/>
        </w:rPr>
        <w:t>ма по Индивидуальному проекту в</w:t>
      </w:r>
      <w:r w:rsidR="00A24AE8">
        <w:rPr>
          <w:rFonts w:ascii="Times New Roman" w:eastAsia="Times New Roman" w:hAnsi="Times New Roman" w:cs="Times New Roman"/>
        </w:rPr>
        <w:t xml:space="preserve"> </w:t>
      </w:r>
      <w:bookmarkStart w:id="3" w:name="_GoBack"/>
      <w:bookmarkEnd w:id="3"/>
      <w:r w:rsidRPr="00027611">
        <w:rPr>
          <w:rFonts w:ascii="Times New Roman" w:eastAsia="Times New Roman" w:hAnsi="Times New Roman" w:cs="Times New Roman"/>
        </w:rPr>
        <w:t>10 классе составлена в соответствии</w:t>
      </w:r>
      <w:r w:rsidR="00895EF6" w:rsidRPr="00027611">
        <w:rPr>
          <w:rFonts w:ascii="Times New Roman" w:hAnsi="Times New Roman" w:cs="Times New Roman"/>
        </w:rPr>
        <w:t xml:space="preserve"> с </w:t>
      </w:r>
      <w:r w:rsidRPr="00027611">
        <w:rPr>
          <w:rFonts w:ascii="Times New Roman" w:eastAsia="Times New Roman" w:hAnsi="Times New Roman" w:cs="Times New Roman"/>
        </w:rPr>
        <w:t xml:space="preserve">Основной образовательной программой среднего общего образования </w:t>
      </w:r>
      <w:r w:rsidR="0073297C" w:rsidRPr="00027611">
        <w:rPr>
          <w:rFonts w:ascii="Times New Roman" w:eastAsia="Times New Roman" w:hAnsi="Times New Roman" w:cs="Times New Roman"/>
        </w:rPr>
        <w:t>МБОУ СОШ с.Петровское</w:t>
      </w:r>
      <w:r w:rsidRPr="00027611">
        <w:rPr>
          <w:rFonts w:ascii="Times New Roman" w:eastAsia="Times New Roman" w:hAnsi="Times New Roman" w:cs="Times New Roman"/>
        </w:rPr>
        <w:t xml:space="preserve">, </w:t>
      </w:r>
      <w:r w:rsidR="002073EE" w:rsidRPr="00027611">
        <w:rPr>
          <w:rFonts w:ascii="Times New Roman" w:hAnsi="Times New Roman" w:cs="Times New Roman"/>
        </w:rPr>
        <w:t xml:space="preserve">программой </w:t>
      </w:r>
      <w:proofErr w:type="spellStart"/>
      <w:proofErr w:type="gramStart"/>
      <w:r w:rsidR="000C45D5" w:rsidRPr="00027611">
        <w:rPr>
          <w:rFonts w:ascii="Times New Roman" w:hAnsi="Times New Roman" w:cs="Times New Roman"/>
        </w:rPr>
        <w:t>М.В.Половковой</w:t>
      </w:r>
      <w:proofErr w:type="spellEnd"/>
      <w:r w:rsidR="000C45D5" w:rsidRPr="00027611">
        <w:rPr>
          <w:rFonts w:ascii="Times New Roman" w:hAnsi="Times New Roman" w:cs="Times New Roman"/>
        </w:rPr>
        <w:t xml:space="preserve"> </w:t>
      </w:r>
      <w:r w:rsidR="002073EE" w:rsidRPr="00027611">
        <w:rPr>
          <w:rFonts w:ascii="Times New Roman" w:hAnsi="Times New Roman" w:cs="Times New Roman"/>
        </w:rPr>
        <w:t xml:space="preserve"> «</w:t>
      </w:r>
      <w:proofErr w:type="gramEnd"/>
      <w:r w:rsidR="000C45D5" w:rsidRPr="00027611">
        <w:rPr>
          <w:rFonts w:ascii="Times New Roman" w:hAnsi="Times New Roman" w:cs="Times New Roman"/>
        </w:rPr>
        <w:t>Индивидуальный проект»</w:t>
      </w:r>
      <w:r w:rsidR="002073EE" w:rsidRPr="00027611">
        <w:rPr>
          <w:rFonts w:ascii="Times New Roman" w:hAnsi="Times New Roman" w:cs="Times New Roman"/>
        </w:rPr>
        <w:t>.</w:t>
      </w:r>
    </w:p>
    <w:p w:rsidR="00895EF6" w:rsidRPr="00027611" w:rsidRDefault="00C8182B" w:rsidP="0002761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27611">
        <w:rPr>
          <w:rFonts w:ascii="Times New Roman" w:eastAsia="Times New Roman" w:hAnsi="Times New Roman" w:cs="Times New Roman"/>
          <w:b/>
          <w:bCs/>
        </w:rPr>
        <w:t>Цели изучения предмета и планируемые результаты освоения</w:t>
      </w:r>
    </w:p>
    <w:p w:rsidR="009670BA" w:rsidRPr="00027611" w:rsidRDefault="00895EF6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b/>
          <w:bCs/>
        </w:rPr>
        <w:t>У</w:t>
      </w:r>
      <w:r w:rsidR="00C8182B" w:rsidRPr="00027611">
        <w:rPr>
          <w:rFonts w:ascii="Times New Roman" w:eastAsia="Times New Roman" w:hAnsi="Times New Roman" w:cs="Times New Roman"/>
          <w:b/>
          <w:bCs/>
        </w:rPr>
        <w:t>чебного</w:t>
      </w:r>
      <w:r w:rsidRPr="00027611">
        <w:rPr>
          <w:rFonts w:ascii="Times New Roman" w:hAnsi="Times New Roman" w:cs="Times New Roman"/>
        </w:rPr>
        <w:t xml:space="preserve"> </w:t>
      </w:r>
      <w:r w:rsidR="00C8182B" w:rsidRPr="00027611">
        <w:rPr>
          <w:rFonts w:ascii="Times New Roman" w:eastAsia="Times New Roman" w:hAnsi="Times New Roman" w:cs="Times New Roman"/>
          <w:b/>
          <w:bCs/>
        </w:rPr>
        <w:t>предмета</w:t>
      </w:r>
    </w:p>
    <w:p w:rsidR="000C45D5" w:rsidRPr="00027611" w:rsidRDefault="000C45D5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 xml:space="preserve">Индивидуальный проект представляет собой </w:t>
      </w:r>
      <w:proofErr w:type="gramStart"/>
      <w:r w:rsidRPr="00027611">
        <w:rPr>
          <w:rFonts w:ascii="Times New Roman" w:eastAsia="Times New Roman" w:hAnsi="Times New Roman" w:cs="Times New Roman"/>
        </w:rPr>
        <w:t>особую  форму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организации деятельности обучающихся (учебное исследование  или  учебный проект).</w:t>
      </w:r>
    </w:p>
    <w:p w:rsidR="000C45D5" w:rsidRPr="00027611" w:rsidRDefault="00F1110B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b/>
          <w:bCs/>
        </w:rPr>
        <w:t>А</w:t>
      </w:r>
      <w:r w:rsidR="000C45D5" w:rsidRPr="00027611">
        <w:rPr>
          <w:rFonts w:ascii="Times New Roman" w:eastAsia="Times New Roman" w:hAnsi="Times New Roman" w:cs="Times New Roman"/>
          <w:b/>
          <w:bCs/>
          <w:i/>
          <w:iCs/>
        </w:rPr>
        <w:t>ктуальность</w:t>
      </w:r>
      <w:r w:rsidR="000C45D5" w:rsidRPr="00027611">
        <w:rPr>
          <w:rFonts w:ascii="Times New Roman" w:eastAsia="Times New Roman" w:hAnsi="Times New Roman" w:cs="Times New Roman"/>
        </w:rPr>
        <w:t xml:space="preserve"> данного курса обусловлена потребностью государства в активном, самостоятельном, мобильном, информационно грамотном, компетентном гражданине общества, а также необходимостью формирования учебно-познавательной компетентности учащихся. Так как она занимает особое место в совокупности компетентностей личности, обеспечивает присвоение человеком всего целостного и разнообразного мира культуры. Более того, познавательная составляющая имманентно присутствует в остальных видах ключевых компетентностей. В тоже время результаты многочисленных исследований учёных, методистов, педагогов-практиков свидетельствуют о недостаточном уровне владения учащимися ключевыми образовательными компетентностями и в том числе важнейшей из них – учебно-познавательной.</w:t>
      </w:r>
    </w:p>
    <w:p w:rsidR="000C45D5" w:rsidRPr="00027611" w:rsidRDefault="000C45D5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b/>
          <w:bCs/>
          <w:i/>
          <w:iCs/>
        </w:rPr>
        <w:t xml:space="preserve">Отличительная особенность </w:t>
      </w:r>
      <w:r w:rsidRPr="00027611">
        <w:rPr>
          <w:rFonts w:ascii="Times New Roman" w:eastAsia="Times New Roman" w:hAnsi="Times New Roman" w:cs="Times New Roman"/>
        </w:rPr>
        <w:t>курса состоит в том, что предмет «Индивидуальный</w:t>
      </w:r>
      <w:r w:rsidRPr="00027611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027611">
        <w:rPr>
          <w:rFonts w:ascii="Times New Roman" w:eastAsia="Times New Roman" w:hAnsi="Times New Roman" w:cs="Times New Roman"/>
        </w:rPr>
        <w:t xml:space="preserve">проект» представляет собой учебный проект или учебное исследование, выполняемое обучающимся в рамках одного или нескольких учебных предметов, что обеспечивает приобретение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развитие способности проектирования и осуществления целесообразной и </w:t>
      </w:r>
      <w:r w:rsidRPr="00027611">
        <w:rPr>
          <w:rFonts w:ascii="Times New Roman" w:eastAsia="Times New Roman" w:hAnsi="Times New Roman" w:cs="Times New Roman"/>
        </w:rPr>
        <w:lastRenderedPageBreak/>
        <w:t>результативной деятельности (познавательной, конструкторской, социальной, художественно-творческой, иной).</w:t>
      </w:r>
    </w:p>
    <w:p w:rsidR="00F1110B" w:rsidRPr="00027611" w:rsidRDefault="000C45D5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 xml:space="preserve">Индивидуальный проект является логическим завершением школьной проектной системы и, одновременно, переходным элементом, мостом к взрослой, самостоятельной жизни человека. Индивидуальный проект выполняется учащимися в течение </w:t>
      </w:r>
      <w:r w:rsidR="00F1110B" w:rsidRPr="00027611">
        <w:rPr>
          <w:rFonts w:ascii="Times New Roman" w:eastAsia="Times New Roman" w:hAnsi="Times New Roman" w:cs="Times New Roman"/>
        </w:rPr>
        <w:t>одного года</w:t>
      </w:r>
      <w:r w:rsidRPr="00027611">
        <w:rPr>
          <w:rFonts w:ascii="Times New Roman" w:eastAsia="Times New Roman" w:hAnsi="Times New Roman" w:cs="Times New Roman"/>
        </w:rPr>
        <w:t xml:space="preserve"> в</w:t>
      </w:r>
      <w:r w:rsidR="00F1110B" w:rsidRPr="00027611">
        <w:rPr>
          <w:rFonts w:ascii="Times New Roman" w:eastAsia="Times New Roman" w:hAnsi="Times New Roman" w:cs="Times New Roman"/>
        </w:rPr>
        <w:t xml:space="preserve">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проекта.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b/>
          <w:bCs/>
        </w:rPr>
        <w:t>Цель курса</w:t>
      </w:r>
      <w:r w:rsidRPr="00027611">
        <w:rPr>
          <w:rFonts w:ascii="Times New Roman" w:eastAsia="Times New Roman" w:hAnsi="Times New Roman" w:cs="Times New Roman"/>
        </w:rPr>
        <w:t xml:space="preserve">: формирование навыков разработки, реализации и общественной презентации обучающимися результатов исследования </w:t>
      </w:r>
      <w:proofErr w:type="gramStart"/>
      <w:r w:rsidRPr="00027611">
        <w:rPr>
          <w:rFonts w:ascii="Times New Roman" w:eastAsia="Times New Roman" w:hAnsi="Times New Roman" w:cs="Times New Roman"/>
        </w:rPr>
        <w:t>индивидуального  проекта</w:t>
      </w:r>
      <w:proofErr w:type="gramEnd"/>
      <w:r w:rsidRPr="00027611">
        <w:rPr>
          <w:rFonts w:ascii="Times New Roman" w:eastAsia="Times New Roman" w:hAnsi="Times New Roman" w:cs="Times New Roman"/>
        </w:rPr>
        <w:t>,  направленного  на  решение  научной,  личностно  и (или) социально значимой проблемы.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Задачи курса: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—</w:t>
      </w:r>
      <w:r w:rsidRPr="00027611">
        <w:rPr>
          <w:rFonts w:ascii="Times New Roman" w:eastAsia="Times New Roman" w:hAnsi="Times New Roman" w:cs="Times New Roman"/>
        </w:rPr>
        <w:tab/>
        <w:t>реализация требований Стандарта к личностным и метапредметным результатам освоения основной образовательной программы;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—</w:t>
      </w:r>
      <w:r w:rsidRPr="00027611">
        <w:rPr>
          <w:rFonts w:ascii="Times New Roman" w:eastAsia="Times New Roman" w:hAnsi="Times New Roman" w:cs="Times New Roman"/>
        </w:rPr>
        <w:tab/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—</w:t>
      </w:r>
      <w:r w:rsidRPr="00027611">
        <w:rPr>
          <w:rFonts w:ascii="Times New Roman" w:eastAsia="Times New Roman" w:hAnsi="Times New Roman" w:cs="Times New Roman"/>
        </w:rPr>
        <w:tab/>
        <w:t xml:space="preserve">повышение эффективности освоения обучающимися основной образовательной программы, </w:t>
      </w:r>
      <w:proofErr w:type="gramStart"/>
      <w:r w:rsidRPr="00027611">
        <w:rPr>
          <w:rFonts w:ascii="Times New Roman" w:eastAsia="Times New Roman" w:hAnsi="Times New Roman" w:cs="Times New Roman"/>
        </w:rPr>
        <w:t>а  также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усвоения  знаний  и  учебных  действий.</w:t>
      </w:r>
    </w:p>
    <w:p w:rsidR="009531B7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27611">
        <w:rPr>
          <w:rFonts w:ascii="Times New Roman" w:eastAsia="Times New Roman" w:hAnsi="Times New Roman" w:cs="Times New Roman"/>
          <w:b/>
          <w:bCs/>
        </w:rPr>
        <w:t>Общая характеристика курса.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Содержание программы в основном сфокусировано на процессах исследования и проектирования (в соответствии с ФГОС</w:t>
      </w:r>
      <w:proofErr w:type="gramStart"/>
      <w:r w:rsidRPr="00027611">
        <w:rPr>
          <w:rFonts w:ascii="Times New Roman" w:eastAsia="Times New Roman" w:hAnsi="Times New Roman" w:cs="Times New Roman"/>
        </w:rPr>
        <w:t>),  но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вместе  с  тем  содержит  необходимые  отсылки  к  другим типам деятельности. При этом программа предполагает практические задания   на   освоение   инструментария   исследования   и   проектирования в их нормативном виде и в их возможной взаимосвязи.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lastRenderedPageBreak/>
        <w:t xml:space="preserve"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</w:t>
      </w:r>
      <w:proofErr w:type="spellStart"/>
      <w:r w:rsidRPr="00027611">
        <w:rPr>
          <w:rFonts w:ascii="Times New Roman" w:eastAsia="Times New Roman" w:hAnsi="Times New Roman" w:cs="Times New Roman"/>
        </w:rPr>
        <w:t>адаптирование</w:t>
      </w:r>
      <w:proofErr w:type="spellEnd"/>
      <w:r w:rsidRPr="00027611">
        <w:rPr>
          <w:rFonts w:ascii="Times New Roman" w:eastAsia="Times New Roman" w:hAnsi="Times New Roman" w:cs="Times New Roman"/>
        </w:rPr>
        <w:t xml:space="preserve"> этих норм для понимания и активного использования школьниками в своих проектах и исследованиях.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 xml:space="preserve">Предлагаемый курс рассчитан на 34 ч освоения. Он состоит </w:t>
      </w:r>
      <w:proofErr w:type="gramStart"/>
      <w:r w:rsidRPr="00027611">
        <w:rPr>
          <w:rFonts w:ascii="Times New Roman" w:eastAsia="Times New Roman" w:hAnsi="Times New Roman" w:cs="Times New Roman"/>
        </w:rPr>
        <w:t>из  нескольких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 Другая </w:t>
      </w:r>
      <w:proofErr w:type="gramStart"/>
      <w:r w:rsidRPr="00027611">
        <w:rPr>
          <w:rFonts w:ascii="Times New Roman" w:eastAsia="Times New Roman" w:hAnsi="Times New Roman" w:cs="Times New Roman"/>
        </w:rPr>
        <w:t>часть  модулей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специально  предназначена  для  совместной  работы в общем коммуникативном пространстве и предполагает обсуждение собственных замыслов, идей,  ходов.  </w:t>
      </w:r>
      <w:proofErr w:type="gramStart"/>
      <w:r w:rsidRPr="00027611">
        <w:rPr>
          <w:rFonts w:ascii="Times New Roman" w:eastAsia="Times New Roman" w:hAnsi="Times New Roman" w:cs="Times New Roman"/>
        </w:rPr>
        <w:t>И  наконец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,  третий  тип  модулей  нацелен на собственную поисковую, проектную,  конструкторскую  или  иную по типу деятельность в относительно свободном режиме. Проходя один модуль за другим, </w:t>
      </w:r>
      <w:proofErr w:type="gramStart"/>
      <w:r w:rsidRPr="00027611">
        <w:rPr>
          <w:rFonts w:ascii="Times New Roman" w:eastAsia="Times New Roman" w:hAnsi="Times New Roman" w:cs="Times New Roman"/>
        </w:rPr>
        <w:t>обучающийся  получает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возможность  сначала  выдвинуть свою идею, затем проработать её, предъявить  одноклассникам  и другим заинтересованным лицам, получив конструктивные критические замечания, и успешно защитить свою работу.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 xml:space="preserve">Модульная структура </w:t>
      </w:r>
      <w:proofErr w:type="gramStart"/>
      <w:r w:rsidRPr="00027611">
        <w:rPr>
          <w:rFonts w:ascii="Times New Roman" w:eastAsia="Times New Roman" w:hAnsi="Times New Roman" w:cs="Times New Roman"/>
        </w:rPr>
        <w:t>даёт  возможность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её  вариативного 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 xml:space="preserve">Для самостоятельной работы важны умения, полученные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 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lastRenderedPageBreak/>
        <w:t xml:space="preserve">Коммуникативные события, </w:t>
      </w:r>
      <w:proofErr w:type="gramStart"/>
      <w:r w:rsidRPr="00027611">
        <w:rPr>
          <w:rFonts w:ascii="Times New Roman" w:eastAsia="Times New Roman" w:hAnsi="Times New Roman" w:cs="Times New Roman"/>
        </w:rPr>
        <w:t>которые  включены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в  процесс  тренировки и выполнения проекта или исследования, следует специально подготавливать и </w:t>
      </w:r>
      <w:proofErr w:type="spellStart"/>
      <w:r w:rsidRPr="00027611">
        <w:rPr>
          <w:rFonts w:ascii="Times New Roman" w:eastAsia="Times New Roman" w:hAnsi="Times New Roman" w:cs="Times New Roman"/>
        </w:rPr>
        <w:t>сценировать</w:t>
      </w:r>
      <w:proofErr w:type="spellEnd"/>
      <w:r w:rsidRPr="00027611">
        <w:rPr>
          <w:rFonts w:ascii="Times New Roman" w:eastAsia="Times New Roman" w:hAnsi="Times New Roman" w:cs="Times New Roman"/>
        </w:rPr>
        <w:t xml:space="preserve">. Для этого необходимо заранее </w:t>
      </w:r>
      <w:proofErr w:type="gramStart"/>
      <w:r w:rsidRPr="00027611">
        <w:rPr>
          <w:rFonts w:ascii="Times New Roman" w:eastAsia="Times New Roman" w:hAnsi="Times New Roman" w:cs="Times New Roman"/>
        </w:rPr>
        <w:t>продумывать,  как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будет происходить процесс коммуникации, а именно: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—</w:t>
      </w:r>
      <w:r w:rsidRPr="00027611">
        <w:rPr>
          <w:rFonts w:ascii="Times New Roman" w:eastAsia="Times New Roman" w:hAnsi="Times New Roman" w:cs="Times New Roman"/>
        </w:rPr>
        <w:tab/>
      </w:r>
      <w:proofErr w:type="gramStart"/>
      <w:r w:rsidRPr="00027611">
        <w:rPr>
          <w:rFonts w:ascii="Times New Roman" w:eastAsia="Times New Roman" w:hAnsi="Times New Roman" w:cs="Times New Roman"/>
        </w:rPr>
        <w:t>что  будет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предметом  доклада  или  сообщения   участников   события;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—</w:t>
      </w:r>
      <w:r w:rsidRPr="00027611">
        <w:rPr>
          <w:rFonts w:ascii="Times New Roman" w:eastAsia="Times New Roman" w:hAnsi="Times New Roman" w:cs="Times New Roman"/>
        </w:rPr>
        <w:tab/>
        <w:t xml:space="preserve">каковы функции в обсуждении каждого его </w:t>
      </w:r>
      <w:proofErr w:type="gramStart"/>
      <w:r w:rsidRPr="00027611">
        <w:rPr>
          <w:rFonts w:ascii="Times New Roman" w:eastAsia="Times New Roman" w:hAnsi="Times New Roman" w:cs="Times New Roman"/>
        </w:rPr>
        <w:t>участника:  задаёт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вопросы на понимание, высказывает сомнения, предлагает встречные варианты и т. д.;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—</w:t>
      </w:r>
      <w:r w:rsidRPr="00027611">
        <w:rPr>
          <w:rFonts w:ascii="Times New Roman" w:eastAsia="Times New Roman" w:hAnsi="Times New Roman" w:cs="Times New Roman"/>
        </w:rPr>
        <w:tab/>
        <w:t>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—</w:t>
      </w:r>
      <w:r w:rsidRPr="00027611">
        <w:rPr>
          <w:rFonts w:ascii="Times New Roman" w:eastAsia="Times New Roman" w:hAnsi="Times New Roman" w:cs="Times New Roman"/>
        </w:rPr>
        <w:tab/>
        <w:t xml:space="preserve">кто является регулятором дискуссии — педагог, ведущий (регулирующий) этот курс, </w:t>
      </w:r>
      <w:proofErr w:type="gramStart"/>
      <w:r w:rsidRPr="00027611">
        <w:rPr>
          <w:rFonts w:ascii="Times New Roman" w:eastAsia="Times New Roman" w:hAnsi="Times New Roman" w:cs="Times New Roman"/>
        </w:rPr>
        <w:t>или  привлечённый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специалист,  владеющий  способностью выстраивать содержательное обсуждение, процессом </w:t>
      </w:r>
      <w:proofErr w:type="spellStart"/>
      <w:r w:rsidRPr="00027611">
        <w:rPr>
          <w:rFonts w:ascii="Times New Roman" w:eastAsia="Times New Roman" w:hAnsi="Times New Roman" w:cs="Times New Roman"/>
        </w:rPr>
        <w:t>проблематизации</w:t>
      </w:r>
      <w:proofErr w:type="spellEnd"/>
      <w:r w:rsidRPr="00027611">
        <w:rPr>
          <w:rFonts w:ascii="Times New Roman" w:eastAsia="Times New Roman" w:hAnsi="Times New Roman" w:cs="Times New Roman"/>
        </w:rPr>
        <w:t xml:space="preserve"> и способами выхода в позитивное продолжение работы.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 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многие метапредметные и личностные результаты обучения в школе, достигнутые к моменту её окончания.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 xml:space="preserve"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функций. С одной стороны, эксперт </w:t>
      </w:r>
      <w:proofErr w:type="gramStart"/>
      <w:r w:rsidRPr="00027611">
        <w:rPr>
          <w:rFonts w:ascii="Times New Roman" w:eastAsia="Times New Roman" w:hAnsi="Times New Roman" w:cs="Times New Roman"/>
        </w:rPr>
        <w:t>должен  честно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указывать  на  слабые или ошибочные подходы в рассуждениях ученика, а с </w:t>
      </w:r>
      <w:r w:rsidRPr="00027611">
        <w:rPr>
          <w:rFonts w:ascii="Times New Roman" w:eastAsia="Times New Roman" w:hAnsi="Times New Roman" w:cs="Times New Roman"/>
        </w:rPr>
        <w:lastRenderedPageBreak/>
        <w:t>другой — непременно обозначать пути возможных решений, рекомендовать источники необходимой информации, дополнительные методики, с тем чтобы у автора идеи не опустились руки и не пропало желание продолжить работу.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 xml:space="preserve">Программа, по </w:t>
      </w:r>
      <w:proofErr w:type="gramStart"/>
      <w:r w:rsidRPr="00027611">
        <w:rPr>
          <w:rFonts w:ascii="Times New Roman" w:eastAsia="Times New Roman" w:hAnsi="Times New Roman" w:cs="Times New Roman"/>
        </w:rPr>
        <w:t>сути,  является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метапредметной,  поскольку  предполагает освоение ряда  понятий,  способов  действия  и  организаторских 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</w:t>
      </w:r>
      <w:proofErr w:type="spellStart"/>
      <w:r w:rsidRPr="00027611">
        <w:rPr>
          <w:rFonts w:ascii="Times New Roman" w:eastAsia="Times New Roman" w:hAnsi="Times New Roman" w:cs="Times New Roman"/>
        </w:rPr>
        <w:t>сценирование</w:t>
      </w:r>
      <w:proofErr w:type="spellEnd"/>
      <w:r w:rsidRPr="00027611">
        <w:rPr>
          <w:rFonts w:ascii="Times New Roman" w:eastAsia="Times New Roman" w:hAnsi="Times New Roman" w:cs="Times New Roman"/>
        </w:rPr>
        <w:t xml:space="preserve"> события. Несмотря на то что программа называется «Индивидуальный учебный проект», </w:t>
      </w:r>
      <w:proofErr w:type="gramStart"/>
      <w:r w:rsidRPr="00027611">
        <w:rPr>
          <w:rFonts w:ascii="Times New Roman" w:eastAsia="Times New Roman" w:hAnsi="Times New Roman" w:cs="Times New Roman"/>
        </w:rPr>
        <w:t>значительная  часть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занятий  предусматривает  групповую и коллективную работу. Основные </w:t>
      </w:r>
      <w:proofErr w:type="gramStart"/>
      <w:r w:rsidRPr="00027611">
        <w:rPr>
          <w:rFonts w:ascii="Times New Roman" w:eastAsia="Times New Roman" w:hAnsi="Times New Roman" w:cs="Times New Roman"/>
        </w:rPr>
        <w:t>идеи  курса</w:t>
      </w:r>
      <w:proofErr w:type="gramEnd"/>
      <w:r w:rsidRPr="00027611">
        <w:rPr>
          <w:rFonts w:ascii="Times New Roman" w:eastAsia="Times New Roman" w:hAnsi="Times New Roman" w:cs="Times New Roman"/>
        </w:rPr>
        <w:t>: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—</w:t>
      </w:r>
      <w:r w:rsidRPr="00027611">
        <w:rPr>
          <w:rFonts w:ascii="Times New Roman" w:eastAsia="Times New Roman" w:hAnsi="Times New Roman" w:cs="Times New Roman"/>
        </w:rPr>
        <w:tab/>
        <w:t>единство материального мира;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—</w:t>
      </w:r>
      <w:r w:rsidRPr="00027611">
        <w:rPr>
          <w:rFonts w:ascii="Times New Roman" w:eastAsia="Times New Roman" w:hAnsi="Times New Roman" w:cs="Times New Roman"/>
        </w:rPr>
        <w:tab/>
        <w:t xml:space="preserve">внутри- </w:t>
      </w:r>
      <w:proofErr w:type="gramStart"/>
      <w:r w:rsidRPr="00027611">
        <w:rPr>
          <w:rFonts w:ascii="Times New Roman" w:eastAsia="Times New Roman" w:hAnsi="Times New Roman" w:cs="Times New Roman"/>
        </w:rPr>
        <w:t>и  межпредметная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интеграция;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—</w:t>
      </w:r>
      <w:r w:rsidRPr="00027611">
        <w:rPr>
          <w:rFonts w:ascii="Times New Roman" w:eastAsia="Times New Roman" w:hAnsi="Times New Roman" w:cs="Times New Roman"/>
        </w:rPr>
        <w:tab/>
        <w:t>взаимосвязь науки и практики;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—</w:t>
      </w:r>
      <w:r w:rsidRPr="00027611">
        <w:rPr>
          <w:rFonts w:ascii="Times New Roman" w:eastAsia="Times New Roman" w:hAnsi="Times New Roman" w:cs="Times New Roman"/>
        </w:rPr>
        <w:tab/>
        <w:t>взаимосвязь человека и окружающей среды.</w:t>
      </w:r>
    </w:p>
    <w:p w:rsidR="00F1110B" w:rsidRPr="00027611" w:rsidRDefault="00F1110B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 xml:space="preserve">Формами </w:t>
      </w:r>
      <w:proofErr w:type="gramStart"/>
      <w:r w:rsidRPr="00027611">
        <w:rPr>
          <w:rFonts w:ascii="Times New Roman" w:eastAsia="Times New Roman" w:hAnsi="Times New Roman" w:cs="Times New Roman"/>
        </w:rPr>
        <w:t>контроля  над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усвоением  материала  могут  служить  отчёты по работам, самостоятельные творческие работы, тесты, итоговые учебно- исследовательские проекты. Итоговое занятие проходит в виде научно-практической конференции или круглого стола, </w:t>
      </w:r>
      <w:proofErr w:type="gramStart"/>
      <w:r w:rsidRPr="00027611">
        <w:rPr>
          <w:rFonts w:ascii="Times New Roman" w:eastAsia="Times New Roman" w:hAnsi="Times New Roman" w:cs="Times New Roman"/>
        </w:rPr>
        <w:t>где  заслушиваются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b/>
          <w:bCs/>
        </w:rPr>
        <w:t xml:space="preserve">Межпредметные связи </w:t>
      </w:r>
      <w:r w:rsidRPr="00027611">
        <w:rPr>
          <w:rFonts w:ascii="Times New Roman" w:eastAsia="Times New Roman" w:hAnsi="Times New Roman" w:cs="Times New Roman"/>
        </w:rPr>
        <w:t>просматриваются через взаимодействие с: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русским языком (воспитание культуры речи через чтение и воспроизведение текста; формирование культуры анализа текста на примере приёма «описание»);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информатикой (использование ИКТ для индивидуальных проектов);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с другими предметными областями по теме индивидуального проекта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lastRenderedPageBreak/>
        <w:t>Индивидуальный проект представляет собой особую форму организации деятельности учащихся (учебное исследование или учебный проект), направленную на формирование личностных, предметных и метапредметных результатов обучения.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b/>
          <w:bCs/>
        </w:rPr>
        <w:t xml:space="preserve">Личностные результаты </w:t>
      </w:r>
      <w:r w:rsidRPr="00027611">
        <w:rPr>
          <w:rFonts w:ascii="Times New Roman" w:eastAsia="Times New Roman" w:hAnsi="Times New Roman" w:cs="Times New Roman"/>
        </w:rPr>
        <w:t>освоения программы учебного предмета отражают: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уважение к своему народу, гордости за свой край, свою Родину, уважение государственных символов;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lastRenderedPageBreak/>
        <w:t>принятие и реализацию ценностей здорового и безопасного образа жизни, потребности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9)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проблем;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027611">
        <w:rPr>
          <w:rFonts w:ascii="Times New Roman" w:eastAsia="Times New Roman" w:hAnsi="Times New Roman" w:cs="Times New Roman"/>
        </w:rPr>
        <w:t>сформированность  экологического</w:t>
      </w:r>
      <w:proofErr w:type="gramEnd"/>
      <w:r w:rsidRPr="00027611">
        <w:rPr>
          <w:rFonts w:ascii="Times New Roman" w:eastAsia="Times New Roman" w:hAnsi="Times New Roman" w:cs="Times New Roman"/>
        </w:rPr>
        <w:t xml:space="preserve">  мышления,  понимания  влияния  социально- экономических процессов на состояние природной и социальной среды; приобретение опыта эколого-направленной деятельности.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b/>
          <w:bCs/>
        </w:rPr>
        <w:t xml:space="preserve">Метапредметные результаты </w:t>
      </w:r>
      <w:r w:rsidRPr="00027611">
        <w:rPr>
          <w:rFonts w:ascii="Times New Roman" w:eastAsia="Times New Roman" w:hAnsi="Times New Roman" w:cs="Times New Roman"/>
        </w:rPr>
        <w:t>освоения программы учебного предмета отражают: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lastRenderedPageBreak/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критически оценивать и интерпретировать информацию, получаемую из различных источников;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b/>
          <w:bCs/>
        </w:rPr>
        <w:t xml:space="preserve">Предметные результаты </w:t>
      </w:r>
      <w:r w:rsidRPr="00027611">
        <w:rPr>
          <w:rFonts w:ascii="Times New Roman" w:eastAsia="Times New Roman" w:hAnsi="Times New Roman" w:cs="Times New Roman"/>
        </w:rPr>
        <w:t>освоения программы учебного предмета</w:t>
      </w:r>
      <w:r w:rsidRPr="00027611">
        <w:rPr>
          <w:rFonts w:ascii="Times New Roman" w:eastAsia="Times New Roman" w:hAnsi="Times New Roman" w:cs="Times New Roman"/>
          <w:b/>
          <w:bCs/>
        </w:rPr>
        <w:t xml:space="preserve"> </w:t>
      </w:r>
      <w:r w:rsidRPr="00027611">
        <w:rPr>
          <w:rFonts w:ascii="Times New Roman" w:eastAsia="Times New Roman" w:hAnsi="Times New Roman" w:cs="Times New Roman"/>
        </w:rPr>
        <w:t>«Индивидуальный проект» отражают: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способность к инновационной, аналитической, творческой, интеллектуальной деятельности;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</w:t>
      </w:r>
      <w:r w:rsidRPr="00027611">
        <w:rPr>
          <w:rFonts w:ascii="Times New Roman" w:eastAsia="Times New Roman" w:hAnsi="Times New Roman" w:cs="Times New Roman"/>
        </w:rPr>
        <w:br/>
        <w:t>используя знания нескольких учебных предметов и/или предметных областей;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сформированность понятий проект, проектирование</w:t>
      </w:r>
    </w:p>
    <w:p w:rsidR="001B14E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владение знанием этапов проектной деятельности;</w:t>
      </w:r>
    </w:p>
    <w:p w:rsidR="009531B7" w:rsidRPr="00027611" w:rsidRDefault="009531B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владение методами поиска и анализа научной информации.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27611">
        <w:rPr>
          <w:rFonts w:ascii="Times New Roman" w:eastAsia="Times New Roman" w:hAnsi="Times New Roman" w:cs="Times New Roman"/>
          <w:b/>
          <w:bCs/>
        </w:rPr>
        <w:t>В результате освоения программы учебного предмета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27611">
        <w:rPr>
          <w:rFonts w:ascii="Times New Roman" w:eastAsia="Times New Roman" w:hAnsi="Times New Roman" w:cs="Times New Roman"/>
          <w:b/>
          <w:bCs/>
        </w:rPr>
        <w:t>«Индивидуальный проект»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027611">
        <w:rPr>
          <w:rFonts w:ascii="Times New Roman" w:eastAsia="Times New Roman" w:hAnsi="Times New Roman" w:cs="Times New Roman"/>
          <w:u w:val="single"/>
        </w:rPr>
        <w:lastRenderedPageBreak/>
        <w:t>Обучающиеся научатся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оценивать ресурсы, в том числе и нематериальные (такие, как время), необходимые для достижения поставленной цели;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находить различные источники материальных и нематериальных ресурсов, предоставляющих средства для проведения исследований и реализации проектов в</w:t>
      </w:r>
      <w:r w:rsidRPr="00027611">
        <w:rPr>
          <w:rFonts w:ascii="Times New Roman" w:eastAsia="Symbol" w:hAnsi="Times New Roman" w:cs="Times New Roman"/>
        </w:rPr>
        <w:t xml:space="preserve"> </w:t>
      </w:r>
      <w:r w:rsidRPr="00027611">
        <w:rPr>
          <w:rFonts w:ascii="Times New Roman" w:eastAsia="Times New Roman" w:hAnsi="Times New Roman" w:cs="Times New Roman"/>
        </w:rPr>
        <w:t>различных областях деятельности человека.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u w:val="single"/>
        </w:rPr>
        <w:t>Обучающиеся получат возможность научиться: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адекватно оценивать риски реализации проекта и проведения исследования и предусматривать пути минимизации этих рисков.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hAnsi="Times New Roman" w:cs="Times New Roman"/>
        </w:rPr>
      </w:pPr>
    </w:p>
    <w:p w:rsidR="001B14E7" w:rsidRPr="00027611" w:rsidRDefault="001B14E7" w:rsidP="0002761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27611">
        <w:rPr>
          <w:rFonts w:ascii="Times New Roman" w:eastAsia="Times New Roman" w:hAnsi="Times New Roman" w:cs="Times New Roman"/>
          <w:b/>
          <w:bCs/>
        </w:rPr>
        <w:t>Место учебного предмета в учебном плане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 xml:space="preserve">«Индивидуальный проект» является обязательной частью учебного плана на ступени среднего общего образования. Согласно годовому календарному графику школы образовательный процесс в 10 классе осуществляется в </w:t>
      </w:r>
      <w:r w:rsidRPr="00027611">
        <w:rPr>
          <w:rFonts w:ascii="Times New Roman" w:eastAsia="Times New Roman" w:hAnsi="Times New Roman" w:cs="Times New Roman"/>
        </w:rPr>
        <w:lastRenderedPageBreak/>
        <w:t>режиме 34 учебных недель. Общее количество часов по учебному предмету за один год обучения - 34, количество часов в неделю - 1.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b/>
          <w:bCs/>
        </w:rPr>
        <w:t>Формы и методы, периодичность и порядок текущей и промежуточной диагностики планируемых результатов обучающихся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Возможные формы организации деятельности: лекция, беседа, дискуссия, практическая работа, работа с источниками, в частности с документами. Наибольшее внимание будет уделено практическим заданиям по выработке запланированных навыков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И умений – выполнению творческих заданий, итогом которых будет являться защита индивидуальных проектов. Во время учебных занятий могут использоваться различные виды индивидуальной, парной и групповой работы.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27611">
        <w:rPr>
          <w:rFonts w:ascii="Times New Roman" w:eastAsia="Times New Roman" w:hAnsi="Times New Roman" w:cs="Times New Roman"/>
          <w:b/>
          <w:bCs/>
        </w:rPr>
        <w:t xml:space="preserve">Методы организации и </w:t>
      </w:r>
      <w:proofErr w:type="gramStart"/>
      <w:r w:rsidRPr="00027611">
        <w:rPr>
          <w:rFonts w:ascii="Times New Roman" w:eastAsia="Times New Roman" w:hAnsi="Times New Roman" w:cs="Times New Roman"/>
          <w:b/>
          <w:bCs/>
        </w:rPr>
        <w:t>осуществления  учебно</w:t>
      </w:r>
      <w:proofErr w:type="gramEnd"/>
      <w:r w:rsidRPr="00027611">
        <w:rPr>
          <w:rFonts w:ascii="Times New Roman" w:eastAsia="Times New Roman" w:hAnsi="Times New Roman" w:cs="Times New Roman"/>
          <w:b/>
          <w:bCs/>
        </w:rPr>
        <w:t>-познавательной деятельности: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словесные методы (проблемная беседа, диспут, дискуссия, публичное выступление учащегося с докладом);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наглядные методы (демонстрация способов деятельности: способы решения задач, правила пользования приборами, демонстрация опытов, презентации);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практические методы (самостоятельное выполнение творческих упражнений прикладной направленности, проведение учащимися опытов, исследовательской деятельности);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логические методы (индукция, дедукция, анализ, синтез, сравнение);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Symbol" w:hAnsi="Times New Roman" w:cs="Times New Roman"/>
        </w:rPr>
      </w:pPr>
      <w:r w:rsidRPr="00027611">
        <w:rPr>
          <w:rFonts w:ascii="Times New Roman" w:eastAsia="Times New Roman" w:hAnsi="Times New Roman" w:cs="Times New Roman"/>
        </w:rPr>
        <w:t>- проблемно-поисковые методы (проблемное изложение знаний, эвристический метод, исследовательский метод);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Symbol" w:hAnsi="Times New Roman" w:cs="Times New Roman"/>
        </w:rPr>
        <w:t xml:space="preserve">- </w:t>
      </w:r>
      <w:r w:rsidRPr="00027611">
        <w:rPr>
          <w:rFonts w:ascii="Times New Roman" w:eastAsia="Times New Roman" w:hAnsi="Times New Roman" w:cs="Times New Roman"/>
        </w:rPr>
        <w:t xml:space="preserve">методы самостоятельной работы (методы управления собственными учебными действиями: учащиеся приобретают навыки работы с дополнительной литературой, с учебником, с Интернет ресурсами, навыки решения учебной проблемы: проверка гипотезы, проведение эксперимента, </w:t>
      </w:r>
      <w:r w:rsidRPr="00027611">
        <w:rPr>
          <w:rFonts w:ascii="Times New Roman" w:eastAsia="Times New Roman" w:hAnsi="Times New Roman" w:cs="Times New Roman"/>
        </w:rPr>
        <w:lastRenderedPageBreak/>
        <w:t xml:space="preserve">выполнение исследовательской деятельности, составление презентации и её защита). 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i/>
          <w:iCs/>
        </w:rPr>
        <w:t>Формами промежуточной</w:t>
      </w:r>
      <w:r w:rsidRPr="00027611">
        <w:rPr>
          <w:rFonts w:ascii="Times New Roman" w:eastAsia="Times New Roman" w:hAnsi="Times New Roman" w:cs="Times New Roman"/>
          <w:i/>
          <w:iCs/>
        </w:rPr>
        <w:tab/>
        <w:t>аттестации</w:t>
      </w:r>
      <w:r w:rsidR="0073297C" w:rsidRPr="00027611">
        <w:rPr>
          <w:rFonts w:ascii="Times New Roman" w:eastAsia="Times New Roman" w:hAnsi="Times New Roman" w:cs="Times New Roman"/>
        </w:rPr>
        <w:tab/>
        <w:t>учащихся</w:t>
      </w:r>
      <w:r w:rsidR="0073297C" w:rsidRPr="00027611">
        <w:rPr>
          <w:rFonts w:ascii="Times New Roman" w:eastAsia="Times New Roman" w:hAnsi="Times New Roman" w:cs="Times New Roman"/>
        </w:rPr>
        <w:tab/>
        <w:t xml:space="preserve">являются участие </w:t>
      </w:r>
      <w:r w:rsidRPr="00027611">
        <w:rPr>
          <w:rFonts w:ascii="Times New Roman" w:eastAsia="Times New Roman" w:hAnsi="Times New Roman" w:cs="Times New Roman"/>
        </w:rPr>
        <w:t>в</w:t>
      </w:r>
      <w:r w:rsidR="0073297C" w:rsidRPr="00027611">
        <w:rPr>
          <w:rFonts w:ascii="Times New Roman" w:eastAsia="Times New Roman" w:hAnsi="Times New Roman" w:cs="Times New Roman"/>
        </w:rPr>
        <w:t xml:space="preserve"> </w:t>
      </w:r>
      <w:r w:rsidRPr="00027611">
        <w:rPr>
          <w:rFonts w:ascii="Times New Roman" w:eastAsia="Times New Roman" w:hAnsi="Times New Roman" w:cs="Times New Roman"/>
        </w:rPr>
        <w:t>дискуссиях, круглых столах, тестирование, подготовка мультимедийной презентации</w:t>
      </w:r>
      <w:r w:rsidRPr="00027611">
        <w:rPr>
          <w:rFonts w:ascii="Times New Roman" w:eastAsia="Times New Roman" w:hAnsi="Times New Roman" w:cs="Times New Roman"/>
        </w:rPr>
        <w:tab/>
        <w:t xml:space="preserve">по отдельным проблемам. </w:t>
      </w:r>
    </w:p>
    <w:p w:rsidR="001B14E7" w:rsidRPr="00027611" w:rsidRDefault="001B14E7" w:rsidP="0002761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27611">
        <w:rPr>
          <w:rFonts w:ascii="Times New Roman" w:eastAsia="Times New Roman" w:hAnsi="Times New Roman" w:cs="Times New Roman"/>
          <w:i/>
          <w:iCs/>
        </w:rPr>
        <w:t>Итоговая аттестация</w:t>
      </w:r>
      <w:r w:rsidRPr="00027611">
        <w:rPr>
          <w:rFonts w:ascii="Times New Roman" w:eastAsia="Times New Roman" w:hAnsi="Times New Roman" w:cs="Times New Roman"/>
        </w:rPr>
        <w:t xml:space="preserve"> проводится в виде конференции.</w:t>
      </w:r>
    </w:p>
    <w:p w:rsidR="00027611" w:rsidRDefault="00027611" w:rsidP="00027611">
      <w:pPr>
        <w:spacing w:line="276" w:lineRule="auto"/>
        <w:jc w:val="center"/>
        <w:rPr>
          <w:rFonts w:ascii="Times New Roman" w:hAnsi="Times New Roman" w:cs="Times New Roman"/>
          <w:b/>
          <w:color w:val="221F1F"/>
        </w:rPr>
      </w:pPr>
    </w:p>
    <w:p w:rsidR="001B14E7" w:rsidRPr="001F414C" w:rsidRDefault="001B14E7" w:rsidP="001F414C">
      <w:pPr>
        <w:spacing w:after="0" w:line="276" w:lineRule="auto"/>
        <w:jc w:val="center"/>
        <w:rPr>
          <w:rFonts w:ascii="Times New Roman" w:hAnsi="Times New Roman" w:cs="Times New Roman"/>
          <w:b/>
          <w:color w:val="221F1F"/>
        </w:rPr>
      </w:pPr>
      <w:r w:rsidRPr="001F414C">
        <w:rPr>
          <w:rFonts w:ascii="Times New Roman" w:hAnsi="Times New Roman" w:cs="Times New Roman"/>
          <w:b/>
          <w:color w:val="221F1F"/>
        </w:rPr>
        <w:t>Содержание</w:t>
      </w:r>
      <w:r w:rsidRPr="001F414C">
        <w:rPr>
          <w:rFonts w:ascii="Times New Roman" w:hAnsi="Times New Roman" w:cs="Times New Roman"/>
          <w:b/>
          <w:color w:val="221F1F"/>
          <w:spacing w:val="65"/>
        </w:rPr>
        <w:t xml:space="preserve"> </w:t>
      </w:r>
      <w:r w:rsidRPr="001F414C">
        <w:rPr>
          <w:rFonts w:ascii="Times New Roman" w:hAnsi="Times New Roman" w:cs="Times New Roman"/>
          <w:b/>
          <w:color w:val="221F1F"/>
        </w:rPr>
        <w:t>курса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Модуль</w:t>
      </w:r>
      <w:r w:rsidRPr="001F414C">
        <w:rPr>
          <w:rFonts w:ascii="Times New Roman" w:hAnsi="Times New Roman" w:cs="Times New Roman"/>
          <w:spacing w:val="9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1. </w:t>
      </w:r>
      <w:r w:rsidRPr="001F414C">
        <w:rPr>
          <w:rFonts w:ascii="Times New Roman" w:hAnsi="Times New Roman" w:cs="Times New Roman"/>
          <w:spacing w:val="7"/>
          <w:w w:val="115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5"/>
        </w:rPr>
        <w:t xml:space="preserve">Культура </w:t>
      </w:r>
      <w:r w:rsidRPr="001F414C">
        <w:rPr>
          <w:rFonts w:ascii="Times New Roman" w:hAnsi="Times New Roman" w:cs="Times New Roman"/>
          <w:spacing w:val="8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исследования</w:t>
      </w:r>
      <w:proofErr w:type="gramEnd"/>
      <w:r w:rsidRPr="001F414C">
        <w:rPr>
          <w:rFonts w:ascii="Times New Roman" w:hAnsi="Times New Roman" w:cs="Times New Roman"/>
          <w:w w:val="115"/>
        </w:rPr>
        <w:t xml:space="preserve"> </w:t>
      </w:r>
      <w:r w:rsidRPr="001F414C">
        <w:rPr>
          <w:rFonts w:ascii="Times New Roman" w:hAnsi="Times New Roman" w:cs="Times New Roman"/>
          <w:spacing w:val="7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и </w:t>
      </w:r>
      <w:r w:rsidRPr="001F414C">
        <w:rPr>
          <w:rFonts w:ascii="Times New Roman" w:hAnsi="Times New Roman" w:cs="Times New Roman"/>
          <w:spacing w:val="8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проектирования </w:t>
      </w:r>
      <w:r w:rsidRPr="001F414C">
        <w:rPr>
          <w:rFonts w:ascii="Times New Roman" w:hAnsi="Times New Roman" w:cs="Times New Roman"/>
          <w:spacing w:val="8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(5 ч)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Знакомство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современными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научными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представлениями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нормах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проектной и исследовательской деятельности, а также анализ уже реализованных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проектов.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1.1.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Что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такое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Основные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понятия,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>применяемые  в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 области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проектирования: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проект;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технологические,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социальные,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экономические,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волонтёрские,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организационные,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смешанные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проекты.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1.2.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spellStart"/>
      <w:r w:rsidRPr="001F414C">
        <w:rPr>
          <w:rFonts w:ascii="Times New Roman" w:hAnsi="Times New Roman" w:cs="Times New Roman"/>
          <w:w w:val="110"/>
        </w:rPr>
        <w:t>Анализирование</w:t>
      </w:r>
      <w:proofErr w:type="spellEnd"/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Самостоятельная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работа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обучающихся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(индивидуально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группах)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на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основе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найденного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материала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из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открытых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источников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содержания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>школьных  предметов</w:t>
      </w:r>
      <w:proofErr w:type="gramEnd"/>
      <w:r w:rsidRPr="001F414C">
        <w:rPr>
          <w:rFonts w:ascii="Times New Roman" w:hAnsi="Times New Roman" w:cs="Times New Roman"/>
          <w:w w:val="110"/>
        </w:rPr>
        <w:t>,  изученных  ранее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(истории,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биологии,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физики,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химии).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1.3.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Выдвижение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идеи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Процесс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проектирования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его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отличие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от</w:t>
      </w:r>
      <w:r w:rsidRPr="001F414C">
        <w:rPr>
          <w:rFonts w:ascii="Times New Roman" w:hAnsi="Times New Roman" w:cs="Times New Roman"/>
          <w:spacing w:val="4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других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профессиональных</w:t>
      </w:r>
      <w:r w:rsidRPr="001F414C">
        <w:rPr>
          <w:rFonts w:ascii="Times New Roman" w:hAnsi="Times New Roman" w:cs="Times New Roman"/>
          <w:spacing w:val="4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занятий.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1.4*.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«Сто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двадцать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лет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на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службе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стране».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>Проект  П.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А.  Столыпина.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Рассмотрение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примера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масштабного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проекта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от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первоначальной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идеи</w:t>
      </w:r>
      <w:r w:rsidRPr="001F414C">
        <w:rPr>
          <w:rFonts w:ascii="Times New Roman" w:hAnsi="Times New Roman" w:cs="Times New Roman"/>
          <w:spacing w:val="4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</w:t>
      </w:r>
      <w:r w:rsidRPr="001F414C">
        <w:rPr>
          <w:rFonts w:ascii="Times New Roman" w:hAnsi="Times New Roman" w:cs="Times New Roman"/>
          <w:spacing w:val="45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системой</w:t>
      </w:r>
      <w:r w:rsidRPr="001F414C">
        <w:rPr>
          <w:rFonts w:ascii="Times New Roman" w:hAnsi="Times New Roman" w:cs="Times New Roman"/>
          <w:spacing w:val="45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аргументации</w:t>
      </w:r>
      <w:r w:rsidRPr="001F414C">
        <w:rPr>
          <w:rFonts w:ascii="Times New Roman" w:hAnsi="Times New Roman" w:cs="Times New Roman"/>
          <w:spacing w:val="45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до</w:t>
      </w:r>
      <w:r w:rsidRPr="001F414C">
        <w:rPr>
          <w:rFonts w:ascii="Times New Roman" w:hAnsi="Times New Roman" w:cs="Times New Roman"/>
          <w:spacing w:val="45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полной</w:t>
      </w:r>
      <w:r w:rsidRPr="001F414C">
        <w:rPr>
          <w:rFonts w:ascii="Times New Roman" w:hAnsi="Times New Roman" w:cs="Times New Roman"/>
          <w:spacing w:val="45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его</w:t>
      </w:r>
      <w:r w:rsidRPr="001F414C">
        <w:rPr>
          <w:rFonts w:ascii="Times New Roman" w:hAnsi="Times New Roman" w:cs="Times New Roman"/>
          <w:spacing w:val="45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реализации.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Раздел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1.5. Техническое проектирование и конструирование. Разбор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понятий: проектно-конструкторская деятельность, конструирование, техническое</w:t>
      </w:r>
      <w:r w:rsidRPr="001F414C">
        <w:rPr>
          <w:rFonts w:ascii="Times New Roman" w:hAnsi="Times New Roman" w:cs="Times New Roman"/>
          <w:spacing w:val="43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проектирование.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lastRenderedPageBreak/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1.6.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Социальное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проектирование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как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возможность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улучшить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социальную</w:t>
      </w:r>
      <w:r w:rsidRPr="001F414C">
        <w:rPr>
          <w:rFonts w:ascii="Times New Roman" w:hAnsi="Times New Roman" w:cs="Times New Roman"/>
          <w:spacing w:val="40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сферу</w:t>
      </w:r>
      <w:r w:rsidRPr="001F414C">
        <w:rPr>
          <w:rFonts w:ascii="Times New Roman" w:hAnsi="Times New Roman" w:cs="Times New Roman"/>
          <w:spacing w:val="40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4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закрепить</w:t>
      </w:r>
      <w:r w:rsidRPr="001F414C">
        <w:rPr>
          <w:rFonts w:ascii="Times New Roman" w:hAnsi="Times New Roman" w:cs="Times New Roman"/>
          <w:spacing w:val="40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определённую</w:t>
      </w:r>
      <w:r w:rsidRPr="001F414C">
        <w:rPr>
          <w:rFonts w:ascii="Times New Roman" w:hAnsi="Times New Roman" w:cs="Times New Roman"/>
          <w:spacing w:val="40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систему</w:t>
      </w:r>
      <w:r w:rsidRPr="001F414C">
        <w:rPr>
          <w:rFonts w:ascii="Times New Roman" w:hAnsi="Times New Roman" w:cs="Times New Roman"/>
          <w:spacing w:val="4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ценностей</w:t>
      </w:r>
      <w:r w:rsidRPr="001F414C">
        <w:rPr>
          <w:rFonts w:ascii="Times New Roman" w:hAnsi="Times New Roman" w:cs="Times New Roman"/>
          <w:spacing w:val="40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</w:t>
      </w:r>
      <w:r w:rsidRPr="001F414C">
        <w:rPr>
          <w:rFonts w:ascii="Times New Roman" w:hAnsi="Times New Roman" w:cs="Times New Roman"/>
          <w:spacing w:val="40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сознании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учащихся.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Раздел 1.7. Волонтёрские проекты и сообщества. Виды волонтёрских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проектов: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социокультурные,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информационно-консультативные,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экологиче</w:t>
      </w:r>
      <w:r w:rsidRPr="001F414C">
        <w:rPr>
          <w:rFonts w:ascii="Times New Roman" w:hAnsi="Times New Roman" w:cs="Times New Roman"/>
          <w:w w:val="115"/>
        </w:rPr>
        <w:t>ские.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1.8*.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Анализ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сверстника.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Знакомство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обсуждение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социального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«Дети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одного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Солнца»,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разработанного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реализованного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старшеклассником.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1.9*.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Анализ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сверстника.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Обсуждение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возможностей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IT-технологий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для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решения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практических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задач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разных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сферах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деятельности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человека.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1.10*.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Исследование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как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>элемент  проекта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 и  как  тип  деятельности.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Основные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элементы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понятия,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применяемые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исследовательской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деятельности:</w:t>
      </w:r>
      <w:r w:rsidRPr="001F414C">
        <w:rPr>
          <w:rFonts w:ascii="Times New Roman" w:hAnsi="Times New Roman" w:cs="Times New Roman"/>
          <w:spacing w:val="3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исследование,</w:t>
      </w:r>
      <w:r w:rsidRPr="001F414C">
        <w:rPr>
          <w:rFonts w:ascii="Times New Roman" w:hAnsi="Times New Roman" w:cs="Times New Roman"/>
          <w:spacing w:val="3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цель,</w:t>
      </w:r>
      <w:r w:rsidRPr="001F414C">
        <w:rPr>
          <w:rFonts w:ascii="Times New Roman" w:hAnsi="Times New Roman" w:cs="Times New Roman"/>
          <w:spacing w:val="3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задача,</w:t>
      </w:r>
      <w:r w:rsidRPr="001F414C">
        <w:rPr>
          <w:rFonts w:ascii="Times New Roman" w:hAnsi="Times New Roman" w:cs="Times New Roman"/>
          <w:spacing w:val="3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объект,</w:t>
      </w:r>
      <w:r w:rsidRPr="001F414C">
        <w:rPr>
          <w:rFonts w:ascii="Times New Roman" w:hAnsi="Times New Roman" w:cs="Times New Roman"/>
          <w:spacing w:val="3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предмет,</w:t>
      </w:r>
      <w:r w:rsidRPr="001F414C">
        <w:rPr>
          <w:rFonts w:ascii="Times New Roman" w:hAnsi="Times New Roman" w:cs="Times New Roman"/>
          <w:spacing w:val="3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метод</w:t>
      </w:r>
      <w:r w:rsidRPr="001F414C">
        <w:rPr>
          <w:rFonts w:ascii="Times New Roman" w:hAnsi="Times New Roman" w:cs="Times New Roman"/>
          <w:spacing w:val="3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3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субъект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исследования.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Модуль</w:t>
      </w:r>
      <w:r w:rsidRPr="001F414C">
        <w:rPr>
          <w:rFonts w:ascii="Times New Roman" w:hAnsi="Times New Roman" w:cs="Times New Roman"/>
          <w:spacing w:val="3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2. </w:t>
      </w:r>
      <w:r w:rsidRPr="001F414C">
        <w:rPr>
          <w:rFonts w:ascii="Times New Roman" w:hAnsi="Times New Roman" w:cs="Times New Roman"/>
          <w:spacing w:val="2"/>
          <w:w w:val="115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5"/>
        </w:rPr>
        <w:t xml:space="preserve">Самоопределение </w:t>
      </w:r>
      <w:r w:rsidRPr="001F414C">
        <w:rPr>
          <w:rFonts w:ascii="Times New Roman" w:hAnsi="Times New Roman" w:cs="Times New Roman"/>
          <w:spacing w:val="2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(</w:t>
      </w:r>
      <w:proofErr w:type="gramEnd"/>
      <w:r w:rsidRPr="001F414C">
        <w:rPr>
          <w:rFonts w:ascii="Times New Roman" w:hAnsi="Times New Roman" w:cs="Times New Roman"/>
          <w:w w:val="115"/>
        </w:rPr>
        <w:t>4</w:t>
      </w:r>
      <w:r w:rsidRPr="001F414C">
        <w:rPr>
          <w:rFonts w:ascii="Times New Roman" w:hAnsi="Times New Roman" w:cs="Times New Roman"/>
          <w:spacing w:val="2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ч)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spacing w:val="-1"/>
          <w:w w:val="110"/>
        </w:rPr>
        <w:t>Самостоятельная</w:t>
      </w:r>
      <w:r w:rsidRPr="001F414C">
        <w:rPr>
          <w:rFonts w:ascii="Times New Roman" w:hAnsi="Times New Roman" w:cs="Times New Roman"/>
          <w:spacing w:val="9"/>
          <w:w w:val="110"/>
        </w:rPr>
        <w:t xml:space="preserve"> </w:t>
      </w:r>
      <w:r w:rsidRPr="001F414C">
        <w:rPr>
          <w:rFonts w:ascii="Times New Roman" w:hAnsi="Times New Roman" w:cs="Times New Roman"/>
          <w:spacing w:val="-1"/>
          <w:w w:val="110"/>
        </w:rPr>
        <w:t>работа</w:t>
      </w:r>
      <w:r w:rsidRPr="001F414C">
        <w:rPr>
          <w:rFonts w:ascii="Times New Roman" w:hAnsi="Times New Roman" w:cs="Times New Roman"/>
          <w:spacing w:val="9"/>
          <w:w w:val="110"/>
        </w:rPr>
        <w:t xml:space="preserve"> </w:t>
      </w:r>
      <w:r w:rsidRPr="001F414C">
        <w:rPr>
          <w:rFonts w:ascii="Times New Roman" w:hAnsi="Times New Roman" w:cs="Times New Roman"/>
          <w:spacing w:val="-1"/>
          <w:w w:val="110"/>
        </w:rPr>
        <w:t>обучающихся</w:t>
      </w:r>
      <w:r w:rsidRPr="001F414C">
        <w:rPr>
          <w:rFonts w:ascii="Times New Roman" w:hAnsi="Times New Roman" w:cs="Times New Roman"/>
          <w:spacing w:val="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</w:t>
      </w:r>
      <w:r w:rsidRPr="001F414C">
        <w:rPr>
          <w:rFonts w:ascii="Times New Roman" w:hAnsi="Times New Roman" w:cs="Times New Roman"/>
          <w:spacing w:val="10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ключевыми</w:t>
      </w:r>
      <w:r w:rsidRPr="001F414C">
        <w:rPr>
          <w:rFonts w:ascii="Times New Roman" w:hAnsi="Times New Roman" w:cs="Times New Roman"/>
          <w:spacing w:val="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элементами</w:t>
      </w:r>
      <w:r w:rsidRPr="001F414C">
        <w:rPr>
          <w:rFonts w:ascii="Times New Roman" w:hAnsi="Times New Roman" w:cs="Times New Roman"/>
          <w:spacing w:val="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2.1. </w:t>
      </w:r>
      <w:r w:rsidRPr="001F414C">
        <w:rPr>
          <w:rFonts w:ascii="Times New Roman" w:hAnsi="Times New Roman" w:cs="Times New Roman"/>
          <w:spacing w:val="7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Проекты </w:t>
      </w:r>
      <w:r w:rsidRPr="001F414C">
        <w:rPr>
          <w:rFonts w:ascii="Times New Roman" w:hAnsi="Times New Roman" w:cs="Times New Roman"/>
          <w:spacing w:val="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</w:t>
      </w:r>
      <w:r w:rsidRPr="001F414C">
        <w:rPr>
          <w:rFonts w:ascii="Times New Roman" w:hAnsi="Times New Roman" w:cs="Times New Roman"/>
          <w:spacing w:val="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технологии: </w:t>
      </w:r>
      <w:r w:rsidRPr="001F414C">
        <w:rPr>
          <w:rFonts w:ascii="Times New Roman" w:hAnsi="Times New Roman" w:cs="Times New Roman"/>
          <w:spacing w:val="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выбор </w:t>
      </w:r>
      <w:r w:rsidRPr="001F414C">
        <w:rPr>
          <w:rFonts w:ascii="Times New Roman" w:hAnsi="Times New Roman" w:cs="Times New Roman"/>
          <w:spacing w:val="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сферы </w:t>
      </w:r>
      <w:r w:rsidRPr="001F414C">
        <w:rPr>
          <w:rFonts w:ascii="Times New Roman" w:hAnsi="Times New Roman" w:cs="Times New Roman"/>
          <w:spacing w:val="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деятельности.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25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2.2.</w:t>
      </w:r>
      <w:r w:rsidRPr="001F414C">
        <w:rPr>
          <w:rFonts w:ascii="Times New Roman" w:hAnsi="Times New Roman" w:cs="Times New Roman"/>
          <w:spacing w:val="1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Создаём</w:t>
      </w:r>
      <w:r w:rsidRPr="001F414C">
        <w:rPr>
          <w:rFonts w:ascii="Times New Roman" w:hAnsi="Times New Roman" w:cs="Times New Roman"/>
          <w:spacing w:val="1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элементы</w:t>
      </w:r>
      <w:r w:rsidRPr="001F414C">
        <w:rPr>
          <w:rFonts w:ascii="Times New Roman" w:hAnsi="Times New Roman" w:cs="Times New Roman"/>
          <w:spacing w:val="1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образа</w:t>
      </w:r>
      <w:r w:rsidRPr="001F414C">
        <w:rPr>
          <w:rFonts w:ascii="Times New Roman" w:hAnsi="Times New Roman" w:cs="Times New Roman"/>
          <w:spacing w:val="1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будущего:</w:t>
      </w:r>
      <w:r w:rsidRPr="001F414C">
        <w:rPr>
          <w:rFonts w:ascii="Times New Roman" w:hAnsi="Times New Roman" w:cs="Times New Roman"/>
          <w:spacing w:val="1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что</w:t>
      </w:r>
      <w:r w:rsidRPr="001F414C">
        <w:rPr>
          <w:rFonts w:ascii="Times New Roman" w:hAnsi="Times New Roman" w:cs="Times New Roman"/>
          <w:spacing w:val="1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мы</w:t>
      </w:r>
      <w:r w:rsidRPr="001F414C">
        <w:rPr>
          <w:rFonts w:ascii="Times New Roman" w:hAnsi="Times New Roman" w:cs="Times New Roman"/>
          <w:spacing w:val="14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хотим </w:t>
      </w:r>
      <w:r w:rsidRPr="001F414C">
        <w:rPr>
          <w:rFonts w:ascii="Times New Roman" w:hAnsi="Times New Roman" w:cs="Times New Roman"/>
          <w:spacing w:val="1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изменить</w:t>
      </w:r>
      <w:proofErr w:type="gramEnd"/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своим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проектом.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0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2.3. </w:t>
      </w:r>
      <w:r w:rsidRPr="001F414C">
        <w:rPr>
          <w:rFonts w:ascii="Times New Roman" w:hAnsi="Times New Roman" w:cs="Times New Roman"/>
          <w:spacing w:val="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Формируем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отношение</w:t>
      </w:r>
      <w:r w:rsidRPr="001F414C">
        <w:rPr>
          <w:rFonts w:ascii="Times New Roman" w:hAnsi="Times New Roman" w:cs="Times New Roman"/>
          <w:spacing w:val="4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к</w:t>
      </w:r>
      <w:r w:rsidRPr="001F414C">
        <w:rPr>
          <w:rFonts w:ascii="Times New Roman" w:hAnsi="Times New Roman" w:cs="Times New Roman"/>
          <w:spacing w:val="4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проблемам.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Раздел</w:t>
      </w:r>
      <w:r w:rsidRPr="001F414C">
        <w:rPr>
          <w:rFonts w:ascii="Times New Roman" w:hAnsi="Times New Roman" w:cs="Times New Roman"/>
          <w:spacing w:val="2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2.4.</w:t>
      </w:r>
      <w:r w:rsidRPr="001F414C">
        <w:rPr>
          <w:rFonts w:ascii="Times New Roman" w:hAnsi="Times New Roman" w:cs="Times New Roman"/>
          <w:spacing w:val="18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Знакомимся</w:t>
      </w:r>
      <w:r w:rsidRPr="001F414C">
        <w:rPr>
          <w:rFonts w:ascii="Times New Roman" w:hAnsi="Times New Roman" w:cs="Times New Roman"/>
          <w:spacing w:val="18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с</w:t>
      </w:r>
      <w:r w:rsidRPr="001F414C">
        <w:rPr>
          <w:rFonts w:ascii="Times New Roman" w:hAnsi="Times New Roman" w:cs="Times New Roman"/>
          <w:spacing w:val="18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проектными</w:t>
      </w:r>
      <w:r w:rsidRPr="001F414C">
        <w:rPr>
          <w:rFonts w:ascii="Times New Roman" w:hAnsi="Times New Roman" w:cs="Times New Roman"/>
          <w:spacing w:val="18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движениями.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2.5.</w:t>
      </w:r>
      <w:r w:rsidRPr="001F414C">
        <w:rPr>
          <w:rFonts w:ascii="Times New Roman" w:hAnsi="Times New Roman" w:cs="Times New Roman"/>
          <w:spacing w:val="1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Первичное</w:t>
      </w:r>
      <w:r w:rsidRPr="001F414C">
        <w:rPr>
          <w:rFonts w:ascii="Times New Roman" w:hAnsi="Times New Roman" w:cs="Times New Roman"/>
          <w:spacing w:val="4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самоопределение.</w:t>
      </w:r>
      <w:r w:rsidRPr="001F414C">
        <w:rPr>
          <w:rFonts w:ascii="Times New Roman" w:hAnsi="Times New Roman" w:cs="Times New Roman"/>
          <w:spacing w:val="4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Обоснование</w:t>
      </w:r>
      <w:r w:rsidRPr="001F414C">
        <w:rPr>
          <w:rFonts w:ascii="Times New Roman" w:hAnsi="Times New Roman" w:cs="Times New Roman"/>
          <w:spacing w:val="4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актуальности</w:t>
      </w:r>
      <w:r w:rsidRPr="001F414C">
        <w:rPr>
          <w:rFonts w:ascii="Times New Roman" w:hAnsi="Times New Roman" w:cs="Times New Roman"/>
          <w:spacing w:val="-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темы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для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проекта/исследования.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Модуль</w:t>
      </w:r>
      <w:r w:rsidRPr="001F414C">
        <w:rPr>
          <w:rFonts w:ascii="Times New Roman" w:hAnsi="Times New Roman" w:cs="Times New Roman"/>
          <w:spacing w:val="16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3. </w:t>
      </w:r>
      <w:r w:rsidRPr="001F414C">
        <w:rPr>
          <w:rFonts w:ascii="Times New Roman" w:hAnsi="Times New Roman" w:cs="Times New Roman"/>
          <w:spacing w:val="15"/>
          <w:w w:val="115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5"/>
        </w:rPr>
        <w:t xml:space="preserve">Замысел </w:t>
      </w:r>
      <w:r w:rsidRPr="001F414C">
        <w:rPr>
          <w:rFonts w:ascii="Times New Roman" w:hAnsi="Times New Roman" w:cs="Times New Roman"/>
          <w:spacing w:val="1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проекта</w:t>
      </w:r>
      <w:proofErr w:type="gramEnd"/>
      <w:r w:rsidRPr="001F414C">
        <w:rPr>
          <w:rFonts w:ascii="Times New Roman" w:hAnsi="Times New Roman" w:cs="Times New Roman"/>
          <w:w w:val="115"/>
        </w:rPr>
        <w:t xml:space="preserve"> </w:t>
      </w:r>
      <w:r w:rsidRPr="001F414C">
        <w:rPr>
          <w:rFonts w:ascii="Times New Roman" w:hAnsi="Times New Roman" w:cs="Times New Roman"/>
          <w:spacing w:val="1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(4 ч)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3.1.</w:t>
      </w:r>
      <w:r w:rsidRPr="001F414C">
        <w:rPr>
          <w:rFonts w:ascii="Times New Roman" w:hAnsi="Times New Roman" w:cs="Times New Roman"/>
          <w:spacing w:val="45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Понятия</w:t>
      </w:r>
      <w:r w:rsidRPr="001F414C">
        <w:rPr>
          <w:rFonts w:ascii="Times New Roman" w:hAnsi="Times New Roman" w:cs="Times New Roman"/>
          <w:spacing w:val="46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«проблема»</w:t>
      </w:r>
      <w:r w:rsidRPr="001F414C">
        <w:rPr>
          <w:rFonts w:ascii="Times New Roman" w:hAnsi="Times New Roman" w:cs="Times New Roman"/>
          <w:spacing w:val="46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46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«позиция»</w:t>
      </w:r>
      <w:r w:rsidRPr="001F414C">
        <w:rPr>
          <w:rFonts w:ascii="Times New Roman" w:hAnsi="Times New Roman" w:cs="Times New Roman"/>
          <w:spacing w:val="46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</w:t>
      </w:r>
      <w:r w:rsidRPr="001F414C">
        <w:rPr>
          <w:rFonts w:ascii="Times New Roman" w:hAnsi="Times New Roman" w:cs="Times New Roman"/>
          <w:spacing w:val="46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работе</w:t>
      </w:r>
      <w:r w:rsidRPr="001F414C">
        <w:rPr>
          <w:rFonts w:ascii="Times New Roman" w:hAnsi="Times New Roman" w:cs="Times New Roman"/>
          <w:spacing w:val="45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над</w:t>
      </w:r>
      <w:r w:rsidRPr="001F414C">
        <w:rPr>
          <w:rFonts w:ascii="Times New Roman" w:hAnsi="Times New Roman" w:cs="Times New Roman"/>
          <w:spacing w:val="46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проектом.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3.2.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Выдвижение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</w:t>
      </w:r>
      <w:r w:rsidRPr="001F414C">
        <w:rPr>
          <w:rFonts w:ascii="Times New Roman" w:hAnsi="Times New Roman" w:cs="Times New Roman"/>
          <w:spacing w:val="2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формулировка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цели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4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3.3.</w:t>
      </w:r>
      <w:r w:rsidRPr="001F414C">
        <w:rPr>
          <w:rFonts w:ascii="Times New Roman" w:hAnsi="Times New Roman" w:cs="Times New Roman"/>
          <w:spacing w:val="3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Целеполагание,</w:t>
      </w:r>
      <w:r w:rsidRPr="001F414C">
        <w:rPr>
          <w:rFonts w:ascii="Times New Roman" w:hAnsi="Times New Roman" w:cs="Times New Roman"/>
          <w:spacing w:val="3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постановка</w:t>
      </w:r>
      <w:r w:rsidRPr="001F414C">
        <w:rPr>
          <w:rFonts w:ascii="Times New Roman" w:hAnsi="Times New Roman" w:cs="Times New Roman"/>
          <w:spacing w:val="3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задач</w:t>
      </w:r>
      <w:r w:rsidRPr="001F414C">
        <w:rPr>
          <w:rFonts w:ascii="Times New Roman" w:hAnsi="Times New Roman" w:cs="Times New Roman"/>
          <w:spacing w:val="3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3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прогнозирование</w:t>
      </w:r>
      <w:r w:rsidRPr="001F414C">
        <w:rPr>
          <w:rFonts w:ascii="Times New Roman" w:hAnsi="Times New Roman" w:cs="Times New Roman"/>
          <w:spacing w:val="3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результатов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3.4*. </w:t>
      </w:r>
      <w:r w:rsidRPr="001F414C">
        <w:rPr>
          <w:rFonts w:ascii="Times New Roman" w:hAnsi="Times New Roman" w:cs="Times New Roman"/>
          <w:spacing w:val="2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Роль </w:t>
      </w:r>
      <w:r w:rsidRPr="001F414C">
        <w:rPr>
          <w:rFonts w:ascii="Times New Roman" w:hAnsi="Times New Roman" w:cs="Times New Roman"/>
          <w:spacing w:val="2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акции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</w:t>
      </w:r>
      <w:r w:rsidRPr="001F414C">
        <w:rPr>
          <w:rFonts w:ascii="Times New Roman" w:hAnsi="Times New Roman" w:cs="Times New Roman"/>
          <w:spacing w:val="2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в 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реализации </w:t>
      </w:r>
      <w:r w:rsidRPr="001F414C">
        <w:rPr>
          <w:rFonts w:ascii="Times New Roman" w:hAnsi="Times New Roman" w:cs="Times New Roman"/>
          <w:spacing w:val="2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проектов.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lastRenderedPageBreak/>
        <w:t>Раздел</w:t>
      </w:r>
      <w:r w:rsidRPr="001F414C">
        <w:rPr>
          <w:rFonts w:ascii="Times New Roman" w:hAnsi="Times New Roman" w:cs="Times New Roman"/>
          <w:spacing w:val="1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3.5. </w:t>
      </w:r>
      <w:r w:rsidRPr="001F414C">
        <w:rPr>
          <w:rFonts w:ascii="Times New Roman" w:hAnsi="Times New Roman" w:cs="Times New Roman"/>
          <w:spacing w:val="2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Ресурсы </w:t>
      </w:r>
      <w:r w:rsidRPr="001F414C">
        <w:rPr>
          <w:rFonts w:ascii="Times New Roman" w:hAnsi="Times New Roman" w:cs="Times New Roman"/>
          <w:spacing w:val="2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</w:t>
      </w:r>
      <w:r w:rsidRPr="001F414C">
        <w:rPr>
          <w:rFonts w:ascii="Times New Roman" w:hAnsi="Times New Roman" w:cs="Times New Roman"/>
          <w:spacing w:val="2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бюджет </w:t>
      </w:r>
      <w:r w:rsidRPr="001F414C">
        <w:rPr>
          <w:rFonts w:ascii="Times New Roman" w:hAnsi="Times New Roman" w:cs="Times New Roman"/>
          <w:spacing w:val="2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3.6. 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Поиск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недостающей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информации,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её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обработка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  анализ.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Модуль</w:t>
      </w:r>
      <w:r w:rsidRPr="001F414C">
        <w:rPr>
          <w:rFonts w:ascii="Times New Roman" w:hAnsi="Times New Roman" w:cs="Times New Roman"/>
          <w:spacing w:val="1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4. </w:t>
      </w:r>
      <w:r w:rsidRPr="001F414C">
        <w:rPr>
          <w:rFonts w:ascii="Times New Roman" w:hAnsi="Times New Roman" w:cs="Times New Roman"/>
          <w:spacing w:val="10"/>
          <w:w w:val="115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5"/>
        </w:rPr>
        <w:t xml:space="preserve">Условия </w:t>
      </w:r>
      <w:r w:rsidRPr="001F414C">
        <w:rPr>
          <w:rFonts w:ascii="Times New Roman" w:hAnsi="Times New Roman" w:cs="Times New Roman"/>
          <w:spacing w:val="1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реализации</w:t>
      </w:r>
      <w:proofErr w:type="gramEnd"/>
      <w:r w:rsidRPr="001F414C">
        <w:rPr>
          <w:rFonts w:ascii="Times New Roman" w:hAnsi="Times New Roman" w:cs="Times New Roman"/>
          <w:w w:val="115"/>
        </w:rPr>
        <w:t xml:space="preserve"> </w:t>
      </w:r>
      <w:r w:rsidRPr="001F414C">
        <w:rPr>
          <w:rFonts w:ascii="Times New Roman" w:hAnsi="Times New Roman" w:cs="Times New Roman"/>
          <w:spacing w:val="1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проекта </w:t>
      </w:r>
      <w:r w:rsidRPr="001F414C">
        <w:rPr>
          <w:rFonts w:ascii="Times New Roman" w:hAnsi="Times New Roman" w:cs="Times New Roman"/>
          <w:spacing w:val="1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(3ч)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Анализ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необходимых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условий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реализации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проектов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знакомство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</w:t>
      </w:r>
      <w:r w:rsidRPr="001F414C">
        <w:rPr>
          <w:rFonts w:ascii="Times New Roman" w:hAnsi="Times New Roman" w:cs="Times New Roman"/>
          <w:spacing w:val="-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понятиями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>разных  предметных</w:t>
      </w:r>
      <w:proofErr w:type="gramEnd"/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дисциплин.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proofErr w:type="gramStart"/>
      <w:r w:rsidRPr="001F414C">
        <w:rPr>
          <w:rFonts w:ascii="Times New Roman" w:hAnsi="Times New Roman" w:cs="Times New Roman"/>
          <w:w w:val="110"/>
        </w:rPr>
        <w:t xml:space="preserve">Раздел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4.1.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Планирование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действий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.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Освоение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понятий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: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планирование,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прогнозирование,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спонсор,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инвестор,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благотворитель.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4.2.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Источники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финансирования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Освоение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понятий: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кредитование,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бизнес-план,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>венчурные  фонды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 и  компании,  бизнес-ангелы,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долговые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долевые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ценные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бумаги,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дивиденды,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фондовый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рынок,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краудфандинг.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  <w:w w:val="115"/>
        </w:rPr>
      </w:pPr>
      <w:r w:rsidRPr="001F414C">
        <w:rPr>
          <w:rFonts w:ascii="Times New Roman" w:hAnsi="Times New Roman" w:cs="Times New Roman"/>
          <w:w w:val="115"/>
        </w:rPr>
        <w:t>Раздел 4.3. Сторонники и команда проекта, эффективность использования вклада каждого участника. Особенности работы команды над проектом,</w:t>
      </w:r>
      <w:r w:rsidRPr="001F414C">
        <w:rPr>
          <w:rFonts w:ascii="Times New Roman" w:hAnsi="Times New Roman" w:cs="Times New Roman"/>
          <w:spacing w:val="39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проектная</w:t>
      </w:r>
      <w:r w:rsidRPr="001F414C">
        <w:rPr>
          <w:rFonts w:ascii="Times New Roman" w:hAnsi="Times New Roman" w:cs="Times New Roman"/>
          <w:spacing w:val="39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команда,</w:t>
      </w:r>
      <w:r w:rsidRPr="001F414C">
        <w:rPr>
          <w:rFonts w:ascii="Times New Roman" w:hAnsi="Times New Roman" w:cs="Times New Roman"/>
          <w:spacing w:val="40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роли</w:t>
      </w:r>
      <w:r w:rsidRPr="001F414C">
        <w:rPr>
          <w:rFonts w:ascii="Times New Roman" w:hAnsi="Times New Roman" w:cs="Times New Roman"/>
          <w:spacing w:val="39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и</w:t>
      </w:r>
      <w:r w:rsidRPr="001F414C">
        <w:rPr>
          <w:rFonts w:ascii="Times New Roman" w:hAnsi="Times New Roman" w:cs="Times New Roman"/>
          <w:spacing w:val="39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функции</w:t>
      </w:r>
      <w:r w:rsidRPr="001F414C">
        <w:rPr>
          <w:rFonts w:ascii="Times New Roman" w:hAnsi="Times New Roman" w:cs="Times New Roman"/>
          <w:spacing w:val="40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в</w:t>
      </w:r>
      <w:r w:rsidRPr="001F414C">
        <w:rPr>
          <w:rFonts w:ascii="Times New Roman" w:hAnsi="Times New Roman" w:cs="Times New Roman"/>
          <w:spacing w:val="39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проекте.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4.4. </w:t>
      </w:r>
      <w:r w:rsidRPr="001F414C">
        <w:rPr>
          <w:rFonts w:ascii="Times New Roman" w:hAnsi="Times New Roman" w:cs="Times New Roman"/>
          <w:spacing w:val="2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Модели 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</w:t>
      </w:r>
      <w:r w:rsidRPr="001F414C">
        <w:rPr>
          <w:rFonts w:ascii="Times New Roman" w:hAnsi="Times New Roman" w:cs="Times New Roman"/>
          <w:spacing w:val="2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способы 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управления 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проектами.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20"/>
        </w:rPr>
        <w:t>Модуль</w:t>
      </w:r>
      <w:r w:rsidRPr="001F414C">
        <w:rPr>
          <w:rFonts w:ascii="Times New Roman" w:hAnsi="Times New Roman" w:cs="Times New Roman"/>
          <w:spacing w:val="27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5.</w:t>
      </w:r>
      <w:r w:rsidRPr="001F414C">
        <w:rPr>
          <w:rFonts w:ascii="Times New Roman" w:hAnsi="Times New Roman" w:cs="Times New Roman"/>
          <w:spacing w:val="28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Трудности</w:t>
      </w:r>
      <w:r w:rsidRPr="001F414C">
        <w:rPr>
          <w:rFonts w:ascii="Times New Roman" w:hAnsi="Times New Roman" w:cs="Times New Roman"/>
          <w:spacing w:val="28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реализации</w:t>
      </w:r>
      <w:r w:rsidRPr="001F414C">
        <w:rPr>
          <w:rFonts w:ascii="Times New Roman" w:hAnsi="Times New Roman" w:cs="Times New Roman"/>
          <w:spacing w:val="28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проекта</w:t>
      </w:r>
      <w:r w:rsidRPr="001F414C">
        <w:rPr>
          <w:rFonts w:ascii="Times New Roman" w:hAnsi="Times New Roman" w:cs="Times New Roman"/>
          <w:spacing w:val="28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(4 ч)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Раздел 5.1. Переход от замысла к реализации проекта. Освоение понятий: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жизненный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цикл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проекта,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жизненный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цикл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продукта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(изделия),</w:t>
      </w:r>
      <w:r w:rsidRPr="001F414C">
        <w:rPr>
          <w:rFonts w:ascii="Times New Roman" w:hAnsi="Times New Roman" w:cs="Times New Roman"/>
          <w:spacing w:val="-49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эксплуатация,</w:t>
      </w:r>
      <w:r w:rsidRPr="001F414C">
        <w:rPr>
          <w:rFonts w:ascii="Times New Roman" w:hAnsi="Times New Roman" w:cs="Times New Roman"/>
          <w:spacing w:val="44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утилизация.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5.2.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Возможные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риски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проектов,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способы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их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предвидения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преодоления.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Раздел</w:t>
      </w:r>
      <w:r w:rsidRPr="001F414C">
        <w:rPr>
          <w:rFonts w:ascii="Times New Roman" w:hAnsi="Times New Roman" w:cs="Times New Roman"/>
          <w:spacing w:val="36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5.3*. </w:t>
      </w:r>
      <w:r w:rsidRPr="001F414C">
        <w:rPr>
          <w:rFonts w:ascii="Times New Roman" w:hAnsi="Times New Roman" w:cs="Times New Roman"/>
          <w:spacing w:val="35"/>
          <w:w w:val="115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5"/>
        </w:rPr>
        <w:t xml:space="preserve">Практическое </w:t>
      </w:r>
      <w:r w:rsidRPr="001F414C">
        <w:rPr>
          <w:rFonts w:ascii="Times New Roman" w:hAnsi="Times New Roman" w:cs="Times New Roman"/>
          <w:spacing w:val="23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занятие</w:t>
      </w:r>
      <w:proofErr w:type="gramEnd"/>
      <w:r w:rsidRPr="001F414C">
        <w:rPr>
          <w:rFonts w:ascii="Times New Roman" w:hAnsi="Times New Roman" w:cs="Times New Roman"/>
          <w:w w:val="115"/>
        </w:rPr>
        <w:t xml:space="preserve"> </w:t>
      </w:r>
      <w:r w:rsidRPr="001F414C">
        <w:rPr>
          <w:rFonts w:ascii="Times New Roman" w:hAnsi="Times New Roman" w:cs="Times New Roman"/>
          <w:spacing w:val="23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по </w:t>
      </w:r>
      <w:r w:rsidRPr="001F414C">
        <w:rPr>
          <w:rFonts w:ascii="Times New Roman" w:hAnsi="Times New Roman" w:cs="Times New Roman"/>
          <w:spacing w:val="22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анализу </w:t>
      </w:r>
      <w:r w:rsidRPr="001F414C">
        <w:rPr>
          <w:rFonts w:ascii="Times New Roman" w:hAnsi="Times New Roman" w:cs="Times New Roman"/>
          <w:spacing w:val="22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проектного </w:t>
      </w:r>
      <w:r w:rsidRPr="001F414C">
        <w:rPr>
          <w:rFonts w:ascii="Times New Roman" w:hAnsi="Times New Roman" w:cs="Times New Roman"/>
          <w:spacing w:val="23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замысла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«Завод</w:t>
      </w:r>
      <w:r w:rsidRPr="001F414C">
        <w:rPr>
          <w:rFonts w:ascii="Times New Roman" w:hAnsi="Times New Roman" w:cs="Times New Roman"/>
          <w:spacing w:val="3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</w:t>
      </w:r>
      <w:r w:rsidRPr="001F414C">
        <w:rPr>
          <w:rFonts w:ascii="Times New Roman" w:hAnsi="Times New Roman" w:cs="Times New Roman"/>
          <w:spacing w:val="35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переработке</w:t>
      </w:r>
      <w:r w:rsidRPr="001F414C">
        <w:rPr>
          <w:rFonts w:ascii="Times New Roman" w:hAnsi="Times New Roman" w:cs="Times New Roman"/>
          <w:spacing w:val="34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пластика».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Раздел</w:t>
      </w:r>
      <w:r w:rsidRPr="001F414C">
        <w:rPr>
          <w:rFonts w:ascii="Times New Roman" w:hAnsi="Times New Roman" w:cs="Times New Roman"/>
          <w:spacing w:val="38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5.4*. </w:t>
      </w:r>
      <w:r w:rsidRPr="001F414C">
        <w:rPr>
          <w:rFonts w:ascii="Times New Roman" w:hAnsi="Times New Roman" w:cs="Times New Roman"/>
          <w:spacing w:val="24"/>
          <w:w w:val="115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5"/>
        </w:rPr>
        <w:t xml:space="preserve">Практическое </w:t>
      </w:r>
      <w:r w:rsidRPr="001F414C">
        <w:rPr>
          <w:rFonts w:ascii="Times New Roman" w:hAnsi="Times New Roman" w:cs="Times New Roman"/>
          <w:spacing w:val="2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занятие</w:t>
      </w:r>
      <w:proofErr w:type="gramEnd"/>
      <w:r w:rsidRPr="001F414C">
        <w:rPr>
          <w:rFonts w:ascii="Times New Roman" w:hAnsi="Times New Roman" w:cs="Times New Roman"/>
          <w:w w:val="115"/>
        </w:rPr>
        <w:t xml:space="preserve"> </w:t>
      </w:r>
      <w:r w:rsidRPr="001F414C">
        <w:rPr>
          <w:rFonts w:ascii="Times New Roman" w:hAnsi="Times New Roman" w:cs="Times New Roman"/>
          <w:spacing w:val="2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по </w:t>
      </w:r>
      <w:r w:rsidRPr="001F414C">
        <w:rPr>
          <w:rFonts w:ascii="Times New Roman" w:hAnsi="Times New Roman" w:cs="Times New Roman"/>
          <w:spacing w:val="2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анализу </w:t>
      </w:r>
      <w:r w:rsidRPr="001F414C">
        <w:rPr>
          <w:rFonts w:ascii="Times New Roman" w:hAnsi="Times New Roman" w:cs="Times New Roman"/>
          <w:spacing w:val="2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 xml:space="preserve">проектного </w:t>
      </w:r>
      <w:r w:rsidRPr="001F414C">
        <w:rPr>
          <w:rFonts w:ascii="Times New Roman" w:hAnsi="Times New Roman" w:cs="Times New Roman"/>
          <w:spacing w:val="2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замысла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«Превратим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мусор</w:t>
      </w:r>
      <w:r w:rsidRPr="001F414C">
        <w:rPr>
          <w:rFonts w:ascii="Times New Roman" w:hAnsi="Times New Roman" w:cs="Times New Roman"/>
          <w:spacing w:val="4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</w:t>
      </w:r>
      <w:r w:rsidRPr="001F414C">
        <w:rPr>
          <w:rFonts w:ascii="Times New Roman" w:hAnsi="Times New Roman" w:cs="Times New Roman"/>
          <w:spacing w:val="4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ресурс».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Сравнение</w:t>
      </w:r>
      <w:r w:rsidRPr="001F414C">
        <w:rPr>
          <w:rFonts w:ascii="Times New Roman" w:hAnsi="Times New Roman" w:cs="Times New Roman"/>
          <w:spacing w:val="4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проектных</w:t>
      </w:r>
      <w:r w:rsidRPr="001F414C">
        <w:rPr>
          <w:rFonts w:ascii="Times New Roman" w:hAnsi="Times New Roman" w:cs="Times New Roman"/>
          <w:spacing w:val="4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замыслов.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5.5*.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Практическое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занятие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анализу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региональных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проектов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школьников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туризму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краеведению.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proofErr w:type="gramStart"/>
      <w:r w:rsidRPr="001F414C">
        <w:rPr>
          <w:rFonts w:ascii="Times New Roman" w:hAnsi="Times New Roman" w:cs="Times New Roman"/>
          <w:w w:val="115"/>
        </w:rPr>
        <w:lastRenderedPageBreak/>
        <w:t>Модуль  6</w:t>
      </w:r>
      <w:proofErr w:type="gramEnd"/>
      <w:r w:rsidRPr="001F414C">
        <w:rPr>
          <w:rFonts w:ascii="Times New Roman" w:hAnsi="Times New Roman" w:cs="Times New Roman"/>
          <w:w w:val="115"/>
        </w:rPr>
        <w:t xml:space="preserve">.  </w:t>
      </w:r>
      <w:proofErr w:type="gramStart"/>
      <w:r w:rsidRPr="001F414C">
        <w:rPr>
          <w:rFonts w:ascii="Times New Roman" w:hAnsi="Times New Roman" w:cs="Times New Roman"/>
          <w:w w:val="115"/>
        </w:rPr>
        <w:t>Предварительная  защита</w:t>
      </w:r>
      <w:proofErr w:type="gramEnd"/>
      <w:r w:rsidRPr="001F414C">
        <w:rPr>
          <w:rFonts w:ascii="Times New Roman" w:hAnsi="Times New Roman" w:cs="Times New Roman"/>
          <w:w w:val="115"/>
        </w:rPr>
        <w:t xml:space="preserve">  и  экспертная  оценка  проектных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и</w:t>
      </w:r>
      <w:r w:rsidRPr="001F414C">
        <w:rPr>
          <w:rFonts w:ascii="Times New Roman" w:hAnsi="Times New Roman" w:cs="Times New Roman"/>
          <w:spacing w:val="9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исследовательских</w:t>
      </w:r>
      <w:r w:rsidRPr="001F414C">
        <w:rPr>
          <w:rFonts w:ascii="Times New Roman" w:hAnsi="Times New Roman" w:cs="Times New Roman"/>
          <w:spacing w:val="9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работ</w:t>
      </w:r>
      <w:r w:rsidRPr="001F414C">
        <w:rPr>
          <w:rFonts w:ascii="Times New Roman" w:hAnsi="Times New Roman" w:cs="Times New Roman"/>
          <w:spacing w:val="9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(5 ч)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Раздел</w:t>
      </w:r>
      <w:r w:rsidRPr="001F414C">
        <w:rPr>
          <w:rFonts w:ascii="Times New Roman" w:hAnsi="Times New Roman" w:cs="Times New Roman"/>
          <w:spacing w:val="4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6.1.</w:t>
      </w:r>
      <w:r w:rsidRPr="001F414C">
        <w:rPr>
          <w:rFonts w:ascii="Times New Roman" w:hAnsi="Times New Roman" w:cs="Times New Roman"/>
          <w:spacing w:val="36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Позиция</w:t>
      </w:r>
      <w:r w:rsidRPr="001F414C">
        <w:rPr>
          <w:rFonts w:ascii="Times New Roman" w:hAnsi="Times New Roman" w:cs="Times New Roman"/>
          <w:spacing w:val="36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эксперта.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6.2.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Предварительная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защита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проектов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исследовательских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работ,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подготовка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к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взаимодействию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экспертами.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Раздел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6.3*.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Оценка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проекта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сверстников: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проект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«Разработка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порта-</w:t>
      </w:r>
      <w:r w:rsidRPr="001F414C">
        <w:rPr>
          <w:rFonts w:ascii="Times New Roman" w:hAnsi="Times New Roman" w:cs="Times New Roman"/>
          <w:spacing w:val="-49"/>
          <w:w w:val="115"/>
        </w:rPr>
        <w:t xml:space="preserve"> </w:t>
      </w:r>
      <w:proofErr w:type="spellStart"/>
      <w:r w:rsidRPr="001F414C">
        <w:rPr>
          <w:rFonts w:ascii="Times New Roman" w:hAnsi="Times New Roman" w:cs="Times New Roman"/>
          <w:spacing w:val="-1"/>
          <w:w w:val="115"/>
        </w:rPr>
        <w:t>тивного</w:t>
      </w:r>
      <w:proofErr w:type="spellEnd"/>
      <w:r w:rsidRPr="001F414C">
        <w:rPr>
          <w:rFonts w:ascii="Times New Roman" w:hAnsi="Times New Roman" w:cs="Times New Roman"/>
          <w:spacing w:val="-1"/>
          <w:w w:val="115"/>
        </w:rPr>
        <w:t xml:space="preserve"> металлоискателя». Проектно-конструкторское </w:t>
      </w:r>
      <w:r w:rsidRPr="001F414C">
        <w:rPr>
          <w:rFonts w:ascii="Times New Roman" w:hAnsi="Times New Roman" w:cs="Times New Roman"/>
          <w:w w:val="115"/>
        </w:rPr>
        <w:t>решение в рамках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проекта</w:t>
      </w:r>
      <w:r w:rsidRPr="001F414C">
        <w:rPr>
          <w:rFonts w:ascii="Times New Roman" w:hAnsi="Times New Roman" w:cs="Times New Roman"/>
          <w:spacing w:val="43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и</w:t>
      </w:r>
      <w:r w:rsidRPr="001F414C">
        <w:rPr>
          <w:rFonts w:ascii="Times New Roman" w:hAnsi="Times New Roman" w:cs="Times New Roman"/>
          <w:spacing w:val="43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его</w:t>
      </w:r>
      <w:r w:rsidRPr="001F414C">
        <w:rPr>
          <w:rFonts w:ascii="Times New Roman" w:hAnsi="Times New Roman" w:cs="Times New Roman"/>
          <w:spacing w:val="43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экспертная</w:t>
      </w:r>
      <w:r w:rsidRPr="001F414C">
        <w:rPr>
          <w:rFonts w:ascii="Times New Roman" w:hAnsi="Times New Roman" w:cs="Times New Roman"/>
          <w:spacing w:val="43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оценка.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Раздел</w:t>
      </w:r>
      <w:r w:rsidRPr="001F414C">
        <w:rPr>
          <w:rFonts w:ascii="Times New Roman" w:hAnsi="Times New Roman" w:cs="Times New Roman"/>
          <w:spacing w:val="31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6.4.</w:t>
      </w:r>
      <w:r w:rsidRPr="001F414C">
        <w:rPr>
          <w:rFonts w:ascii="Times New Roman" w:hAnsi="Times New Roman" w:cs="Times New Roman"/>
          <w:spacing w:val="24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Начальный</w:t>
      </w:r>
      <w:r w:rsidRPr="001F414C">
        <w:rPr>
          <w:rFonts w:ascii="Times New Roman" w:hAnsi="Times New Roman" w:cs="Times New Roman"/>
          <w:spacing w:val="24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этап</w:t>
      </w:r>
      <w:r w:rsidRPr="001F414C">
        <w:rPr>
          <w:rFonts w:ascii="Times New Roman" w:hAnsi="Times New Roman" w:cs="Times New Roman"/>
          <w:spacing w:val="24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исследования</w:t>
      </w:r>
      <w:r w:rsidRPr="001F414C">
        <w:rPr>
          <w:rFonts w:ascii="Times New Roman" w:hAnsi="Times New Roman" w:cs="Times New Roman"/>
          <w:spacing w:val="24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и</w:t>
      </w:r>
      <w:r w:rsidRPr="001F414C">
        <w:rPr>
          <w:rFonts w:ascii="Times New Roman" w:hAnsi="Times New Roman" w:cs="Times New Roman"/>
          <w:spacing w:val="24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его</w:t>
      </w:r>
      <w:r w:rsidRPr="001F414C">
        <w:rPr>
          <w:rFonts w:ascii="Times New Roman" w:hAnsi="Times New Roman" w:cs="Times New Roman"/>
          <w:spacing w:val="24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экспертная</w:t>
      </w:r>
      <w:r w:rsidRPr="001F414C">
        <w:rPr>
          <w:rFonts w:ascii="Times New Roman" w:hAnsi="Times New Roman" w:cs="Times New Roman"/>
          <w:spacing w:val="23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оценка.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5"/>
        </w:rPr>
        <w:t>Модуль</w:t>
      </w:r>
      <w:r w:rsidRPr="001F414C">
        <w:rPr>
          <w:rFonts w:ascii="Times New Roman" w:hAnsi="Times New Roman" w:cs="Times New Roman"/>
          <w:spacing w:val="34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7.</w:t>
      </w:r>
      <w:r w:rsidRPr="001F414C">
        <w:rPr>
          <w:rFonts w:ascii="Times New Roman" w:hAnsi="Times New Roman" w:cs="Times New Roman"/>
          <w:spacing w:val="3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Дополнительные</w:t>
      </w:r>
      <w:r w:rsidRPr="001F414C">
        <w:rPr>
          <w:rFonts w:ascii="Times New Roman" w:hAnsi="Times New Roman" w:cs="Times New Roman"/>
          <w:spacing w:val="3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возможности</w:t>
      </w:r>
      <w:r w:rsidRPr="001F414C">
        <w:rPr>
          <w:rFonts w:ascii="Times New Roman" w:hAnsi="Times New Roman" w:cs="Times New Roman"/>
          <w:spacing w:val="3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улучшения</w:t>
      </w:r>
      <w:r w:rsidRPr="001F414C">
        <w:rPr>
          <w:rFonts w:ascii="Times New Roman" w:hAnsi="Times New Roman" w:cs="Times New Roman"/>
          <w:spacing w:val="3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проекта</w:t>
      </w:r>
      <w:r w:rsidRPr="001F414C">
        <w:rPr>
          <w:rFonts w:ascii="Times New Roman" w:hAnsi="Times New Roman" w:cs="Times New Roman"/>
          <w:spacing w:val="35"/>
          <w:w w:val="115"/>
        </w:rPr>
        <w:t xml:space="preserve"> </w:t>
      </w:r>
      <w:r w:rsidRPr="001F414C">
        <w:rPr>
          <w:rFonts w:ascii="Times New Roman" w:hAnsi="Times New Roman" w:cs="Times New Roman"/>
          <w:w w:val="115"/>
        </w:rPr>
        <w:t>(5ч)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7.1.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Технология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как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>мост  от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 идеи  к  продукту.  </w:t>
      </w:r>
      <w:proofErr w:type="gramStart"/>
      <w:r w:rsidRPr="001F414C">
        <w:rPr>
          <w:rFonts w:ascii="Times New Roman" w:hAnsi="Times New Roman" w:cs="Times New Roman"/>
          <w:w w:val="110"/>
        </w:rPr>
        <w:t>Освоение  понятий</w:t>
      </w:r>
      <w:proofErr w:type="gramEnd"/>
      <w:r w:rsidRPr="001F414C">
        <w:rPr>
          <w:rFonts w:ascii="Times New Roman" w:hAnsi="Times New Roman" w:cs="Times New Roman"/>
          <w:w w:val="110"/>
        </w:rPr>
        <w:t>: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изобретение,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технология,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технологическая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долина,</w:t>
      </w:r>
      <w:r w:rsidRPr="001F414C">
        <w:rPr>
          <w:rFonts w:ascii="Times New Roman" w:hAnsi="Times New Roman" w:cs="Times New Roman"/>
          <w:spacing w:val="3"/>
          <w:w w:val="110"/>
        </w:rPr>
        <w:t xml:space="preserve"> </w:t>
      </w:r>
      <w:proofErr w:type="spellStart"/>
      <w:r w:rsidRPr="001F414C">
        <w:rPr>
          <w:rFonts w:ascii="Times New Roman" w:hAnsi="Times New Roman" w:cs="Times New Roman"/>
          <w:w w:val="110"/>
        </w:rPr>
        <w:t>агротехнологии</w:t>
      </w:r>
      <w:proofErr w:type="spellEnd"/>
      <w:r w:rsidRPr="001F414C">
        <w:rPr>
          <w:rFonts w:ascii="Times New Roman" w:hAnsi="Times New Roman" w:cs="Times New Roman"/>
          <w:w w:val="110"/>
        </w:rPr>
        <w:t>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22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7.2. </w:t>
      </w:r>
      <w:r w:rsidRPr="001F414C">
        <w:rPr>
          <w:rFonts w:ascii="Times New Roman" w:hAnsi="Times New Roman" w:cs="Times New Roman"/>
          <w:spacing w:val="9"/>
          <w:w w:val="110"/>
        </w:rPr>
        <w:t xml:space="preserve"> </w:t>
      </w:r>
      <w:proofErr w:type="gramStart"/>
      <w:r w:rsidRPr="001F414C">
        <w:rPr>
          <w:rFonts w:ascii="Times New Roman" w:hAnsi="Times New Roman" w:cs="Times New Roman"/>
          <w:w w:val="110"/>
        </w:rPr>
        <w:t xml:space="preserve">Видим </w:t>
      </w:r>
      <w:r w:rsidRPr="001F414C">
        <w:rPr>
          <w:rFonts w:ascii="Times New Roman" w:hAnsi="Times New Roman" w:cs="Times New Roman"/>
          <w:spacing w:val="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за</w:t>
      </w:r>
      <w:proofErr w:type="gramEnd"/>
      <w:r w:rsidRPr="001F414C">
        <w:rPr>
          <w:rFonts w:ascii="Times New Roman" w:hAnsi="Times New Roman" w:cs="Times New Roman"/>
          <w:w w:val="110"/>
        </w:rPr>
        <w:t xml:space="preserve"> </w:t>
      </w:r>
      <w:r w:rsidRPr="001F414C">
        <w:rPr>
          <w:rFonts w:ascii="Times New Roman" w:hAnsi="Times New Roman" w:cs="Times New Roman"/>
          <w:spacing w:val="10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 xml:space="preserve">проектом </w:t>
      </w:r>
      <w:r w:rsidRPr="001F414C">
        <w:rPr>
          <w:rFonts w:ascii="Times New Roman" w:hAnsi="Times New Roman" w:cs="Times New Roman"/>
          <w:spacing w:val="9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инфраструктуру.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7.3.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Опросы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как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эффективный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инструмент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проектирования.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Освоение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понятий: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анкета,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социологический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опрос,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интернет-опрос,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генеральная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совокупность,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выборка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респондентов.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7.4.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Возможности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социальных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сетей.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Сетевые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формы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проектов.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Освоение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понятий: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таргетированная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реклама,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реклама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по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бартеру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возможности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продвижения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проектов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в</w:t>
      </w:r>
      <w:r w:rsidRPr="001F414C">
        <w:rPr>
          <w:rFonts w:ascii="Times New Roman" w:hAnsi="Times New Roman" w:cs="Times New Roman"/>
          <w:spacing w:val="48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социальных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сетях.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7.5.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Алгоритм создания и использования видеоролика для продвижения</w:t>
      </w:r>
      <w:r w:rsidRPr="001F414C">
        <w:rPr>
          <w:rFonts w:ascii="Times New Roman" w:hAnsi="Times New Roman" w:cs="Times New Roman"/>
          <w:spacing w:val="47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проекта.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10"/>
        </w:rPr>
        <w:t>Раздел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7.6.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Оформление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предъявление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результатов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проектной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исследовательской</w:t>
      </w:r>
      <w:r w:rsidRPr="001F414C">
        <w:rPr>
          <w:rFonts w:ascii="Times New Roman" w:hAnsi="Times New Roman" w:cs="Times New Roman"/>
          <w:spacing w:val="46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деятельности.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</w:rPr>
      </w:pPr>
      <w:r w:rsidRPr="001F414C">
        <w:rPr>
          <w:rFonts w:ascii="Times New Roman" w:hAnsi="Times New Roman" w:cs="Times New Roman"/>
          <w:w w:val="120"/>
        </w:rPr>
        <w:t>Модуль</w:t>
      </w:r>
      <w:r w:rsidRPr="001F414C">
        <w:rPr>
          <w:rFonts w:ascii="Times New Roman" w:hAnsi="Times New Roman" w:cs="Times New Roman"/>
          <w:spacing w:val="27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8.</w:t>
      </w:r>
      <w:r w:rsidRPr="001F414C">
        <w:rPr>
          <w:rFonts w:ascii="Times New Roman" w:hAnsi="Times New Roman" w:cs="Times New Roman"/>
          <w:spacing w:val="28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Презентация</w:t>
      </w:r>
      <w:r w:rsidRPr="001F414C">
        <w:rPr>
          <w:rFonts w:ascii="Times New Roman" w:hAnsi="Times New Roman" w:cs="Times New Roman"/>
          <w:spacing w:val="28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и</w:t>
      </w:r>
      <w:r w:rsidRPr="001F414C">
        <w:rPr>
          <w:rFonts w:ascii="Times New Roman" w:hAnsi="Times New Roman" w:cs="Times New Roman"/>
          <w:spacing w:val="28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защита</w:t>
      </w:r>
      <w:r w:rsidRPr="001F414C">
        <w:rPr>
          <w:rFonts w:ascii="Times New Roman" w:hAnsi="Times New Roman" w:cs="Times New Roman"/>
          <w:spacing w:val="28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индивидуального</w:t>
      </w:r>
      <w:r w:rsidRPr="001F414C">
        <w:rPr>
          <w:rFonts w:ascii="Times New Roman" w:hAnsi="Times New Roman" w:cs="Times New Roman"/>
          <w:spacing w:val="28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проекта</w:t>
      </w:r>
      <w:r w:rsidRPr="001F414C">
        <w:rPr>
          <w:rFonts w:ascii="Times New Roman" w:hAnsi="Times New Roman" w:cs="Times New Roman"/>
          <w:spacing w:val="28"/>
          <w:w w:val="120"/>
        </w:rPr>
        <w:t xml:space="preserve"> </w:t>
      </w:r>
      <w:r w:rsidRPr="001F414C">
        <w:rPr>
          <w:rFonts w:ascii="Times New Roman" w:hAnsi="Times New Roman" w:cs="Times New Roman"/>
          <w:w w:val="120"/>
        </w:rPr>
        <w:t>(3 ч)</w:t>
      </w:r>
    </w:p>
    <w:p w:rsidR="001B14E7" w:rsidRPr="001F414C" w:rsidRDefault="001B14E7" w:rsidP="001F414C">
      <w:pPr>
        <w:spacing w:after="0" w:line="276" w:lineRule="auto"/>
        <w:rPr>
          <w:rFonts w:ascii="Times New Roman" w:hAnsi="Times New Roman" w:cs="Times New Roman"/>
          <w:w w:val="110"/>
        </w:rPr>
      </w:pPr>
      <w:r w:rsidRPr="001F414C">
        <w:rPr>
          <w:rFonts w:ascii="Times New Roman" w:hAnsi="Times New Roman" w:cs="Times New Roman"/>
          <w:w w:val="115"/>
        </w:rPr>
        <w:t>Итоговая презентация, публичная защита индивидуальных проектов/</w:t>
      </w:r>
      <w:r w:rsidRPr="001F414C">
        <w:rPr>
          <w:rFonts w:ascii="Times New Roman" w:hAnsi="Times New Roman" w:cs="Times New Roman"/>
          <w:spacing w:val="1"/>
          <w:w w:val="115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исследований</w:t>
      </w:r>
      <w:r w:rsidRPr="001F414C">
        <w:rPr>
          <w:rFonts w:ascii="Times New Roman" w:hAnsi="Times New Roman" w:cs="Times New Roman"/>
          <w:spacing w:val="1"/>
          <w:w w:val="110"/>
        </w:rPr>
        <w:t xml:space="preserve"> </w:t>
      </w:r>
      <w:r w:rsidRPr="001F414C">
        <w:rPr>
          <w:rFonts w:ascii="Times New Roman" w:hAnsi="Times New Roman" w:cs="Times New Roman"/>
          <w:w w:val="110"/>
        </w:rPr>
        <w:t>старшеклассников</w:t>
      </w:r>
    </w:p>
    <w:p w:rsidR="000C45D5" w:rsidRPr="001F414C" w:rsidRDefault="000C45D5" w:rsidP="001F414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B56AE" w:rsidRDefault="008B56AE" w:rsidP="00027611">
      <w:pPr>
        <w:spacing w:line="276" w:lineRule="auto"/>
        <w:jc w:val="both"/>
        <w:rPr>
          <w:rFonts w:ascii="Times New Roman" w:hAnsi="Times New Roman" w:cs="Times New Roman"/>
        </w:rPr>
        <w:sectPr w:rsidR="008B56AE" w:rsidSect="00027611">
          <w:footerReference w:type="default" r:id="rId7"/>
          <w:pgSz w:w="9470" w:h="12590"/>
          <w:pgMar w:top="426" w:right="539" w:bottom="568" w:left="743" w:header="0" w:footer="941" w:gutter="0"/>
          <w:cols w:space="720"/>
          <w:docGrid w:linePitch="299"/>
        </w:sectPr>
      </w:pPr>
    </w:p>
    <w:p w:rsidR="008B56AE" w:rsidRPr="00E254FA" w:rsidRDefault="008B56AE" w:rsidP="008B56AE">
      <w:pPr>
        <w:spacing w:after="0"/>
        <w:ind w:left="120"/>
        <w:rPr>
          <w:rFonts w:ascii="Times New Roman" w:hAnsi="Times New Roman"/>
        </w:rPr>
      </w:pPr>
      <w:r w:rsidRPr="00E254FA">
        <w:rPr>
          <w:rFonts w:ascii="Times New Roman" w:hAnsi="Times New Roman"/>
          <w:b/>
          <w:color w:val="000000"/>
        </w:rPr>
        <w:lastRenderedPageBreak/>
        <w:t xml:space="preserve">ТЕМАТИЧЕСКОЕ ПЛАНИРОВАНИЕ </w:t>
      </w:r>
    </w:p>
    <w:p w:rsidR="008B56AE" w:rsidRPr="00E254FA" w:rsidRDefault="008B56AE" w:rsidP="008B56AE">
      <w:pPr>
        <w:spacing w:after="0"/>
        <w:ind w:left="120"/>
        <w:rPr>
          <w:rFonts w:ascii="Times New Roman" w:hAnsi="Times New Roman"/>
        </w:rPr>
      </w:pPr>
      <w:r w:rsidRPr="00E254FA">
        <w:rPr>
          <w:rFonts w:ascii="Times New Roman" w:hAnsi="Times New Roman"/>
          <w:b/>
          <w:color w:val="000000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73"/>
        <w:gridCol w:w="4738"/>
        <w:gridCol w:w="1491"/>
        <w:gridCol w:w="1841"/>
        <w:gridCol w:w="1910"/>
        <w:gridCol w:w="2568"/>
      </w:tblGrid>
      <w:tr w:rsidR="008B56AE" w:rsidRPr="00E254FA" w:rsidTr="003A39A3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8B56AE" w:rsidRPr="00E254FA" w:rsidTr="003A3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6AE" w:rsidRPr="00E254FA" w:rsidRDefault="008B56AE" w:rsidP="00E70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6AE" w:rsidRPr="00E254FA" w:rsidRDefault="008B56AE" w:rsidP="00E70D70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56AE" w:rsidRPr="00E254FA" w:rsidRDefault="008B56AE" w:rsidP="00E70D70">
            <w:pPr>
              <w:rPr>
                <w:rFonts w:ascii="Times New Roman" w:hAnsi="Times New Roman"/>
              </w:rPr>
            </w:pPr>
          </w:p>
        </w:tc>
      </w:tr>
      <w:tr w:rsidR="008B56AE" w:rsidRPr="00E254FA" w:rsidTr="003A39A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proofErr w:type="gramStart"/>
            <w:r w:rsidRPr="001F414C">
              <w:rPr>
                <w:rFonts w:ascii="Times New Roman" w:hAnsi="Times New Roman" w:cs="Times New Roman"/>
                <w:w w:val="115"/>
              </w:rPr>
              <w:t xml:space="preserve">Культура </w:t>
            </w:r>
            <w:r w:rsidRPr="001F414C">
              <w:rPr>
                <w:rFonts w:ascii="Times New Roman" w:hAnsi="Times New Roman" w:cs="Times New Roman"/>
                <w:spacing w:val="8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>исследования</w:t>
            </w:r>
            <w:proofErr w:type="gramEnd"/>
            <w:r w:rsidRPr="001F414C">
              <w:rPr>
                <w:rFonts w:ascii="Times New Roman" w:hAnsi="Times New Roman" w:cs="Times New Roman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spacing w:val="7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 xml:space="preserve">и </w:t>
            </w:r>
            <w:r w:rsidRPr="001F414C">
              <w:rPr>
                <w:rFonts w:ascii="Times New Roman" w:hAnsi="Times New Roman" w:cs="Times New Roman"/>
                <w:spacing w:val="8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 xml:space="preserve">проектирования </w:t>
            </w:r>
            <w:r w:rsidRPr="001F414C">
              <w:rPr>
                <w:rFonts w:ascii="Times New Roman" w:hAnsi="Times New Roman" w:cs="Times New Roman"/>
                <w:spacing w:val="8"/>
                <w:w w:val="115"/>
              </w:rPr>
              <w:t xml:space="preserve">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0A47D2" w:rsidP="00E70D70">
            <w:pPr>
              <w:spacing w:after="0"/>
              <w:ind w:left="135"/>
              <w:rPr>
                <w:rFonts w:ascii="Times New Roman" w:hAnsi="Times New Roman"/>
              </w:rPr>
            </w:pPr>
            <w:hyperlink r:id="rId8" w:history="1">
              <w:r w:rsidR="008B56AE" w:rsidRPr="008252FA">
                <w:rPr>
                  <w:rStyle w:val="a3"/>
                  <w:rFonts w:ascii="Times New Roman" w:hAnsi="Times New Roman"/>
                </w:rPr>
                <w:t>https://resh.edu.ru</w:t>
              </w:r>
            </w:hyperlink>
          </w:p>
        </w:tc>
      </w:tr>
      <w:tr w:rsidR="008B56AE" w:rsidRPr="00E254FA" w:rsidTr="003A39A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r w:rsidRPr="001F414C">
              <w:rPr>
                <w:rFonts w:ascii="Times New Roman" w:hAnsi="Times New Roman" w:cs="Times New Roman"/>
                <w:w w:val="115"/>
              </w:rPr>
              <w:t>Самоопределение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0A47D2" w:rsidP="00E70D70">
            <w:pPr>
              <w:spacing w:after="0"/>
              <w:ind w:left="135"/>
              <w:rPr>
                <w:rFonts w:ascii="Times New Roman" w:hAnsi="Times New Roman"/>
              </w:rPr>
            </w:pPr>
            <w:hyperlink r:id="rId9" w:history="1">
              <w:r w:rsidR="008B56AE" w:rsidRPr="008252FA">
                <w:rPr>
                  <w:rStyle w:val="a3"/>
                  <w:rFonts w:ascii="Times New Roman" w:hAnsi="Times New Roman"/>
                </w:rPr>
                <w:t>https://resh.edu.ru</w:t>
              </w:r>
            </w:hyperlink>
          </w:p>
        </w:tc>
      </w:tr>
      <w:tr w:rsidR="008B56AE" w:rsidRPr="00E254FA" w:rsidTr="003A39A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proofErr w:type="gramStart"/>
            <w:r w:rsidRPr="001F414C">
              <w:rPr>
                <w:rFonts w:ascii="Times New Roman" w:hAnsi="Times New Roman" w:cs="Times New Roman"/>
                <w:w w:val="115"/>
              </w:rPr>
              <w:t xml:space="preserve">Замысел </w:t>
            </w:r>
            <w:r w:rsidRPr="001F414C">
              <w:rPr>
                <w:rFonts w:ascii="Times New Roman" w:hAnsi="Times New Roman" w:cs="Times New Roman"/>
                <w:spacing w:val="15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>проекта</w:t>
            </w:r>
            <w:proofErr w:type="gramEnd"/>
            <w:r w:rsidRPr="001F414C">
              <w:rPr>
                <w:rFonts w:ascii="Times New Roman" w:hAnsi="Times New Roman" w:cs="Times New Roman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spacing w:val="15"/>
                <w:w w:val="115"/>
              </w:rPr>
              <w:t xml:space="preserve">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0A47D2" w:rsidP="00E70D70">
            <w:pPr>
              <w:spacing w:after="0"/>
              <w:ind w:left="135"/>
              <w:rPr>
                <w:rFonts w:ascii="Times New Roman" w:hAnsi="Times New Roman"/>
              </w:rPr>
            </w:pPr>
            <w:hyperlink r:id="rId10" w:history="1">
              <w:r w:rsidR="008B56AE" w:rsidRPr="008252FA">
                <w:rPr>
                  <w:rStyle w:val="a3"/>
                  <w:rFonts w:ascii="Times New Roman" w:hAnsi="Times New Roman"/>
                </w:rPr>
                <w:t>https://resh.edu.ru</w:t>
              </w:r>
            </w:hyperlink>
          </w:p>
        </w:tc>
      </w:tr>
      <w:tr w:rsidR="008B56AE" w:rsidRPr="00E254FA" w:rsidTr="003A39A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proofErr w:type="gramStart"/>
            <w:r w:rsidRPr="001F414C">
              <w:rPr>
                <w:rFonts w:ascii="Times New Roman" w:hAnsi="Times New Roman" w:cs="Times New Roman"/>
                <w:w w:val="115"/>
              </w:rPr>
              <w:t xml:space="preserve">Условия </w:t>
            </w:r>
            <w:r w:rsidRPr="001F414C">
              <w:rPr>
                <w:rFonts w:ascii="Times New Roman" w:hAnsi="Times New Roman" w:cs="Times New Roman"/>
                <w:spacing w:val="11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>реализации</w:t>
            </w:r>
            <w:proofErr w:type="gramEnd"/>
            <w:r w:rsidRPr="001F414C">
              <w:rPr>
                <w:rFonts w:ascii="Times New Roman" w:hAnsi="Times New Roman" w:cs="Times New Roman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spacing w:val="11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 xml:space="preserve">проекта </w:t>
            </w:r>
            <w:r w:rsidRPr="001F414C">
              <w:rPr>
                <w:rFonts w:ascii="Times New Roman" w:hAnsi="Times New Roman" w:cs="Times New Roman"/>
                <w:spacing w:val="11"/>
                <w:w w:val="115"/>
              </w:rPr>
              <w:t xml:space="preserve"> </w:t>
            </w:r>
          </w:p>
        </w:tc>
        <w:tc>
          <w:tcPr>
            <w:tcW w:w="149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0A47D2" w:rsidP="00E70D70">
            <w:pPr>
              <w:spacing w:after="0"/>
              <w:ind w:left="135"/>
              <w:rPr>
                <w:rFonts w:ascii="Times New Roman" w:hAnsi="Times New Roman"/>
              </w:rPr>
            </w:pPr>
            <w:hyperlink r:id="rId11" w:history="1">
              <w:r w:rsidR="008B56AE" w:rsidRPr="008252FA">
                <w:rPr>
                  <w:rStyle w:val="a3"/>
                  <w:rFonts w:ascii="Times New Roman" w:hAnsi="Times New Roman"/>
                </w:rPr>
                <w:t>https://resh.edu.ru</w:t>
              </w:r>
            </w:hyperlink>
          </w:p>
        </w:tc>
      </w:tr>
      <w:tr w:rsidR="008B56AE" w:rsidRPr="00E254FA" w:rsidTr="003A39A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r w:rsidRPr="001F414C">
              <w:rPr>
                <w:rFonts w:ascii="Times New Roman" w:hAnsi="Times New Roman" w:cs="Times New Roman"/>
                <w:w w:val="120"/>
              </w:rPr>
              <w:t>Трудности</w:t>
            </w:r>
            <w:r w:rsidRPr="001F414C">
              <w:rPr>
                <w:rFonts w:ascii="Times New Roman" w:hAnsi="Times New Roman" w:cs="Times New Roman"/>
                <w:spacing w:val="28"/>
                <w:w w:val="120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20"/>
              </w:rPr>
              <w:t>реализации</w:t>
            </w:r>
            <w:r w:rsidRPr="001F414C">
              <w:rPr>
                <w:rFonts w:ascii="Times New Roman" w:hAnsi="Times New Roman" w:cs="Times New Roman"/>
                <w:spacing w:val="28"/>
                <w:w w:val="120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20"/>
              </w:rPr>
              <w:t>проекта</w:t>
            </w:r>
          </w:p>
        </w:tc>
        <w:tc>
          <w:tcPr>
            <w:tcW w:w="149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0A47D2" w:rsidP="00E70D70">
            <w:pPr>
              <w:spacing w:after="0"/>
              <w:ind w:left="135"/>
              <w:rPr>
                <w:rFonts w:ascii="Times New Roman" w:hAnsi="Times New Roman"/>
              </w:rPr>
            </w:pPr>
            <w:hyperlink r:id="rId12" w:history="1">
              <w:r w:rsidR="008B56AE" w:rsidRPr="008252FA">
                <w:rPr>
                  <w:rStyle w:val="a3"/>
                  <w:rFonts w:ascii="Times New Roman" w:hAnsi="Times New Roman"/>
                </w:rPr>
                <w:t>https://resh.edu.ru</w:t>
              </w:r>
            </w:hyperlink>
          </w:p>
        </w:tc>
      </w:tr>
      <w:tr w:rsidR="008B56AE" w:rsidRPr="00E254FA" w:rsidTr="003A39A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proofErr w:type="gramStart"/>
            <w:r w:rsidRPr="001F414C">
              <w:rPr>
                <w:rFonts w:ascii="Times New Roman" w:hAnsi="Times New Roman" w:cs="Times New Roman"/>
                <w:w w:val="115"/>
              </w:rPr>
              <w:t>Предварительная  защита</w:t>
            </w:r>
            <w:proofErr w:type="gramEnd"/>
            <w:r w:rsidRPr="001F414C">
              <w:rPr>
                <w:rFonts w:ascii="Times New Roman" w:hAnsi="Times New Roman" w:cs="Times New Roman"/>
                <w:w w:val="115"/>
              </w:rPr>
              <w:t xml:space="preserve">  и  экспертная  оценка  проектных</w:t>
            </w:r>
            <w:r w:rsidRPr="001F414C">
              <w:rPr>
                <w:rFonts w:ascii="Times New Roman" w:hAnsi="Times New Roman" w:cs="Times New Roman"/>
                <w:spacing w:val="1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>и</w:t>
            </w:r>
            <w:r w:rsidRPr="001F414C">
              <w:rPr>
                <w:rFonts w:ascii="Times New Roman" w:hAnsi="Times New Roman" w:cs="Times New Roman"/>
                <w:spacing w:val="9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>исследовательских</w:t>
            </w:r>
            <w:r w:rsidRPr="001F414C">
              <w:rPr>
                <w:rFonts w:ascii="Times New Roman" w:hAnsi="Times New Roman" w:cs="Times New Roman"/>
                <w:spacing w:val="9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>работ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0A47D2" w:rsidP="00E70D70">
            <w:pPr>
              <w:spacing w:after="0"/>
              <w:ind w:left="135"/>
              <w:rPr>
                <w:rFonts w:ascii="Times New Roman" w:hAnsi="Times New Roman"/>
              </w:rPr>
            </w:pPr>
            <w:hyperlink r:id="rId13" w:history="1">
              <w:r w:rsidR="008B56AE" w:rsidRPr="008252FA">
                <w:rPr>
                  <w:rStyle w:val="a3"/>
                  <w:rFonts w:ascii="Times New Roman" w:hAnsi="Times New Roman"/>
                </w:rPr>
                <w:t>https://resh.edu.ru</w:t>
              </w:r>
            </w:hyperlink>
          </w:p>
        </w:tc>
      </w:tr>
      <w:tr w:rsidR="008B56AE" w:rsidRPr="00E254FA" w:rsidTr="003A39A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r w:rsidRPr="001F414C">
              <w:rPr>
                <w:rFonts w:ascii="Times New Roman" w:hAnsi="Times New Roman" w:cs="Times New Roman"/>
                <w:w w:val="115"/>
              </w:rPr>
              <w:t>Дополнительные</w:t>
            </w:r>
            <w:r w:rsidRPr="001F414C">
              <w:rPr>
                <w:rFonts w:ascii="Times New Roman" w:hAnsi="Times New Roman" w:cs="Times New Roman"/>
                <w:spacing w:val="35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>возможности</w:t>
            </w:r>
            <w:r w:rsidRPr="001F414C">
              <w:rPr>
                <w:rFonts w:ascii="Times New Roman" w:hAnsi="Times New Roman" w:cs="Times New Roman"/>
                <w:spacing w:val="35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>улучшения</w:t>
            </w:r>
            <w:r w:rsidRPr="001F414C">
              <w:rPr>
                <w:rFonts w:ascii="Times New Roman" w:hAnsi="Times New Roman" w:cs="Times New Roman"/>
                <w:spacing w:val="35"/>
                <w:w w:val="115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15"/>
              </w:rPr>
              <w:t>проекта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0A47D2" w:rsidP="00E70D70">
            <w:pPr>
              <w:spacing w:after="0"/>
              <w:ind w:left="135"/>
              <w:rPr>
                <w:rFonts w:ascii="Times New Roman" w:hAnsi="Times New Roman"/>
              </w:rPr>
            </w:pPr>
            <w:hyperlink r:id="rId14" w:history="1">
              <w:r w:rsidR="008B56AE" w:rsidRPr="00C64A3C">
                <w:rPr>
                  <w:rStyle w:val="a3"/>
                  <w:rFonts w:ascii="Times New Roman" w:hAnsi="Times New Roman"/>
                </w:rPr>
                <w:t>https://resh.edu.ru</w:t>
              </w:r>
            </w:hyperlink>
          </w:p>
        </w:tc>
      </w:tr>
      <w:tr w:rsidR="008B56AE" w:rsidRPr="00E254FA" w:rsidTr="003A39A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56AE" w:rsidRPr="001F414C" w:rsidRDefault="008B56AE" w:rsidP="00E70D70">
            <w:pPr>
              <w:spacing w:after="0"/>
              <w:ind w:left="135"/>
              <w:rPr>
                <w:rFonts w:ascii="Times New Roman" w:hAnsi="Times New Roman" w:cs="Times New Roman"/>
                <w:w w:val="115"/>
              </w:rPr>
            </w:pPr>
            <w:r w:rsidRPr="001F414C">
              <w:rPr>
                <w:rFonts w:ascii="Times New Roman" w:hAnsi="Times New Roman" w:cs="Times New Roman"/>
                <w:w w:val="120"/>
              </w:rPr>
              <w:t>Презентация</w:t>
            </w:r>
            <w:r w:rsidRPr="001F414C">
              <w:rPr>
                <w:rFonts w:ascii="Times New Roman" w:hAnsi="Times New Roman" w:cs="Times New Roman"/>
                <w:spacing w:val="28"/>
                <w:w w:val="120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20"/>
              </w:rPr>
              <w:t>и</w:t>
            </w:r>
            <w:r w:rsidRPr="001F414C">
              <w:rPr>
                <w:rFonts w:ascii="Times New Roman" w:hAnsi="Times New Roman" w:cs="Times New Roman"/>
                <w:spacing w:val="28"/>
                <w:w w:val="120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20"/>
              </w:rPr>
              <w:t>защита</w:t>
            </w:r>
            <w:r w:rsidRPr="001F414C">
              <w:rPr>
                <w:rFonts w:ascii="Times New Roman" w:hAnsi="Times New Roman" w:cs="Times New Roman"/>
                <w:spacing w:val="28"/>
                <w:w w:val="120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20"/>
              </w:rPr>
              <w:t>индивидуального</w:t>
            </w:r>
            <w:r w:rsidRPr="001F414C">
              <w:rPr>
                <w:rFonts w:ascii="Times New Roman" w:hAnsi="Times New Roman" w:cs="Times New Roman"/>
                <w:spacing w:val="28"/>
                <w:w w:val="120"/>
              </w:rPr>
              <w:t xml:space="preserve"> </w:t>
            </w:r>
            <w:r w:rsidRPr="001F414C">
              <w:rPr>
                <w:rFonts w:ascii="Times New Roman" w:hAnsi="Times New Roman" w:cs="Times New Roman"/>
                <w:w w:val="120"/>
              </w:rPr>
              <w:t>проекта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56AE" w:rsidRDefault="003A39A3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56AE" w:rsidRPr="00831F78" w:rsidRDefault="000A47D2" w:rsidP="00E70D70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  <w:hyperlink r:id="rId15" w:history="1">
              <w:r w:rsidR="008B56AE" w:rsidRPr="008252FA">
                <w:rPr>
                  <w:rStyle w:val="a3"/>
                  <w:rFonts w:ascii="Times New Roman" w:hAnsi="Times New Roman"/>
                </w:rPr>
                <w:t>https://resh.edu.ru</w:t>
              </w:r>
            </w:hyperlink>
          </w:p>
        </w:tc>
      </w:tr>
      <w:tr w:rsidR="008B56AE" w:rsidRPr="00E254FA" w:rsidTr="003A3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rPr>
                <w:rFonts w:ascii="Times New Roman" w:hAnsi="Times New Roman"/>
              </w:rPr>
            </w:pPr>
            <w:r w:rsidRPr="00E254FA">
              <w:rPr>
                <w:rFonts w:ascii="Times New Roman" w:hAnsi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A39A3">
              <w:rPr>
                <w:rFonts w:ascii="Times New Roman" w:hAnsi="Times New Roman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56AE" w:rsidRPr="00E254FA" w:rsidRDefault="008B56AE" w:rsidP="00E70D70">
            <w:pPr>
              <w:rPr>
                <w:rFonts w:ascii="Times New Roman" w:hAnsi="Times New Roman"/>
              </w:rPr>
            </w:pPr>
          </w:p>
        </w:tc>
      </w:tr>
    </w:tbl>
    <w:p w:rsidR="008B56AE" w:rsidRPr="00E254FA" w:rsidRDefault="008B56AE" w:rsidP="008B56AE">
      <w:pPr>
        <w:rPr>
          <w:rFonts w:ascii="Times New Roman" w:hAnsi="Times New Roman"/>
        </w:rPr>
        <w:sectPr w:rsidR="008B56AE" w:rsidRPr="00E254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5C37" w:rsidRPr="00027611" w:rsidRDefault="00BF5C37" w:rsidP="00027611">
      <w:pPr>
        <w:spacing w:line="276" w:lineRule="auto"/>
        <w:jc w:val="center"/>
        <w:rPr>
          <w:rFonts w:ascii="Times New Roman" w:eastAsia="Gabriola" w:hAnsi="Times New Roman" w:cs="Times New Roman"/>
          <w:b/>
          <w:iCs/>
          <w:color w:val="231F20"/>
        </w:rPr>
      </w:pPr>
      <w:r w:rsidRPr="00027611">
        <w:rPr>
          <w:rFonts w:ascii="Times New Roman" w:eastAsia="Gabriola" w:hAnsi="Times New Roman" w:cs="Times New Roman"/>
          <w:b/>
          <w:iCs/>
          <w:color w:val="231F20"/>
        </w:rPr>
        <w:lastRenderedPageBreak/>
        <w:t>Список</w:t>
      </w:r>
      <w:r w:rsidRPr="00027611">
        <w:rPr>
          <w:rFonts w:ascii="Times New Roman" w:eastAsia="Gabriola" w:hAnsi="Times New Roman" w:cs="Times New Roman"/>
          <w:b/>
          <w:iCs/>
          <w:color w:val="231F20"/>
        </w:rPr>
        <w:tab/>
        <w:t>литературы</w:t>
      </w:r>
    </w:p>
    <w:p w:rsidR="00BF5C37" w:rsidRPr="00027611" w:rsidRDefault="00BF5C37" w:rsidP="00027611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>Алексеев</w:t>
      </w:r>
      <w:r w:rsidRPr="00027611">
        <w:rPr>
          <w:rFonts w:ascii="Times New Roman" w:hAnsi="Times New Roman" w:cs="Times New Roman"/>
        </w:rPr>
        <w:tab/>
      </w: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>Н. Г.</w:t>
      </w:r>
      <w:r w:rsidRPr="00027611">
        <w:rPr>
          <w:rFonts w:ascii="Times New Roman" w:hAnsi="Times New Roman" w:cs="Times New Roman"/>
        </w:rPr>
        <w:tab/>
      </w:r>
      <w:r w:rsidRPr="00027611">
        <w:rPr>
          <w:rFonts w:ascii="Times New Roman" w:eastAsia="Gabriola" w:hAnsi="Times New Roman" w:cs="Times New Roman"/>
          <w:bCs/>
          <w:color w:val="231F20"/>
        </w:rPr>
        <w:t>Проектирование</w:t>
      </w:r>
      <w:r w:rsidRPr="00027611">
        <w:rPr>
          <w:rFonts w:ascii="Times New Roman" w:hAnsi="Times New Roman" w:cs="Times New Roman"/>
        </w:rPr>
        <w:tab/>
      </w:r>
      <w:r w:rsidRPr="00027611">
        <w:rPr>
          <w:rFonts w:ascii="Times New Roman" w:eastAsia="Gabriola" w:hAnsi="Times New Roman" w:cs="Times New Roman"/>
          <w:bCs/>
          <w:color w:val="231F20"/>
        </w:rPr>
        <w:t>и</w:t>
      </w:r>
      <w:r w:rsidRPr="00027611">
        <w:rPr>
          <w:rFonts w:ascii="Times New Roman" w:hAnsi="Times New Roman" w:cs="Times New Roman"/>
        </w:rPr>
        <w:tab/>
      </w:r>
      <w:r w:rsidRPr="00027611">
        <w:rPr>
          <w:rFonts w:ascii="Times New Roman" w:eastAsia="Gabriola" w:hAnsi="Times New Roman" w:cs="Times New Roman"/>
          <w:bCs/>
          <w:color w:val="231F20"/>
        </w:rPr>
        <w:t>рефлексивное</w:t>
      </w:r>
      <w:r w:rsidRPr="00027611">
        <w:rPr>
          <w:rFonts w:ascii="Times New Roman" w:hAnsi="Times New Roman" w:cs="Times New Roman"/>
        </w:rPr>
        <w:tab/>
      </w:r>
      <w:r w:rsidR="00815C3F" w:rsidRPr="00027611">
        <w:rPr>
          <w:rFonts w:ascii="Times New Roman" w:hAnsi="Times New Roman" w:cs="Times New Roman"/>
        </w:rPr>
        <w:t xml:space="preserve"> </w:t>
      </w:r>
      <w:r w:rsidRPr="00027611">
        <w:rPr>
          <w:rFonts w:ascii="Times New Roman" w:eastAsia="Gabriola" w:hAnsi="Times New Roman" w:cs="Times New Roman"/>
          <w:bCs/>
          <w:color w:val="231F20"/>
        </w:rPr>
        <w:t>мышлени</w:t>
      </w:r>
      <w:r w:rsidR="00815C3F" w:rsidRPr="00027611">
        <w:rPr>
          <w:rFonts w:ascii="Times New Roman" w:eastAsia="Gabriola" w:hAnsi="Times New Roman" w:cs="Times New Roman"/>
          <w:bCs/>
          <w:color w:val="231F20"/>
        </w:rPr>
        <w:t>е</w:t>
      </w:r>
    </w:p>
    <w:p w:rsidR="00BF5C37" w:rsidRPr="00027611" w:rsidRDefault="00BF5C37" w:rsidP="00027611">
      <w:pPr>
        <w:pStyle w:val="a4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Н. Г. Алексеев // Развитие личности. — 2002. — № 2. — С. 92—115.</w:t>
      </w:r>
    </w:p>
    <w:p w:rsidR="00BF5C37" w:rsidRPr="00027611" w:rsidRDefault="00BF5C37" w:rsidP="00027611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 xml:space="preserve">Боголюбов Л. Н. </w:t>
      </w:r>
      <w:r w:rsidRPr="00027611">
        <w:rPr>
          <w:rFonts w:ascii="Times New Roman" w:eastAsia="Gabriola" w:hAnsi="Times New Roman" w:cs="Times New Roman"/>
          <w:bCs/>
          <w:color w:val="231F20"/>
        </w:rPr>
        <w:t>Обществознание. Школьный словарь. 10—11 классы/</w:t>
      </w:r>
    </w:p>
    <w:p w:rsidR="00BF5C37" w:rsidRPr="00027611" w:rsidRDefault="00BF5C37" w:rsidP="00027611">
      <w:pPr>
        <w:pStyle w:val="a4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Л. Н.</w:t>
      </w:r>
      <w:r w:rsidRPr="00027611">
        <w:rPr>
          <w:rFonts w:ascii="Times New Roman" w:eastAsia="Gabriola" w:hAnsi="Times New Roman" w:cs="Times New Roman"/>
          <w:bCs/>
          <w:color w:val="231F20"/>
        </w:rPr>
        <w:tab/>
        <w:t>Боголюбов,</w:t>
      </w:r>
      <w:r w:rsidRPr="00027611">
        <w:rPr>
          <w:rFonts w:ascii="Times New Roman" w:eastAsia="Gabriola" w:hAnsi="Times New Roman" w:cs="Times New Roman"/>
          <w:bCs/>
          <w:color w:val="231F20"/>
        </w:rPr>
        <w:tab/>
        <w:t>Ю. И</w:t>
      </w:r>
      <w:r w:rsidR="0073297C" w:rsidRPr="00027611">
        <w:rPr>
          <w:rFonts w:ascii="Times New Roman" w:eastAsia="Gabriola" w:hAnsi="Times New Roman" w:cs="Times New Roman"/>
          <w:bCs/>
          <w:color w:val="231F20"/>
        </w:rPr>
        <w:t>.</w:t>
      </w:r>
      <w:r w:rsidR="0073297C" w:rsidRPr="00027611">
        <w:rPr>
          <w:rFonts w:ascii="Times New Roman" w:eastAsia="Gabriola" w:hAnsi="Times New Roman" w:cs="Times New Roman"/>
          <w:bCs/>
          <w:color w:val="231F20"/>
        </w:rPr>
        <w:tab/>
        <w:t>Аверьянов,</w:t>
      </w:r>
      <w:r w:rsidR="0073297C" w:rsidRPr="00027611">
        <w:rPr>
          <w:rFonts w:ascii="Times New Roman" w:eastAsia="Gabriola" w:hAnsi="Times New Roman" w:cs="Times New Roman"/>
          <w:bCs/>
          <w:color w:val="231F20"/>
        </w:rPr>
        <w:tab/>
        <w:t>Н. Ю.</w:t>
      </w:r>
      <w:r w:rsidR="0073297C" w:rsidRPr="00027611">
        <w:rPr>
          <w:rFonts w:ascii="Times New Roman" w:eastAsia="Gabriola" w:hAnsi="Times New Roman" w:cs="Times New Roman"/>
          <w:bCs/>
          <w:color w:val="231F20"/>
        </w:rPr>
        <w:tab/>
      </w:r>
      <w:proofErr w:type="spellStart"/>
      <w:r w:rsidR="0073297C" w:rsidRPr="00027611">
        <w:rPr>
          <w:rFonts w:ascii="Times New Roman" w:eastAsia="Gabriola" w:hAnsi="Times New Roman" w:cs="Times New Roman"/>
          <w:bCs/>
          <w:color w:val="231F20"/>
        </w:rPr>
        <w:t>Басик</w:t>
      </w:r>
      <w:proofErr w:type="spellEnd"/>
      <w:r w:rsidR="0073297C" w:rsidRPr="00027611">
        <w:rPr>
          <w:rFonts w:ascii="Times New Roman" w:eastAsia="Gabriola" w:hAnsi="Times New Roman" w:cs="Times New Roman"/>
          <w:bCs/>
          <w:color w:val="231F20"/>
        </w:rPr>
        <w:tab/>
        <w:t>и</w:t>
      </w:r>
      <w:r w:rsidR="0073297C" w:rsidRPr="00027611">
        <w:rPr>
          <w:rFonts w:ascii="Times New Roman" w:eastAsia="Gabriola" w:hAnsi="Times New Roman" w:cs="Times New Roman"/>
          <w:bCs/>
          <w:color w:val="231F20"/>
        </w:rPr>
        <w:tab/>
      </w:r>
      <w:proofErr w:type="spellStart"/>
      <w:r w:rsidR="0073297C" w:rsidRPr="00027611">
        <w:rPr>
          <w:rFonts w:ascii="Times New Roman" w:eastAsia="Gabriola" w:hAnsi="Times New Roman" w:cs="Times New Roman"/>
          <w:bCs/>
          <w:color w:val="231F20"/>
        </w:rPr>
        <w:t>др.</w:t>
      </w:r>
      <w:r w:rsidRPr="00027611">
        <w:rPr>
          <w:rFonts w:ascii="Times New Roman" w:eastAsia="Gabriola" w:hAnsi="Times New Roman" w:cs="Times New Roman"/>
          <w:bCs/>
          <w:color w:val="231F20"/>
        </w:rPr>
        <w:t>под</w:t>
      </w:r>
      <w:proofErr w:type="spellEnd"/>
      <w:r w:rsidR="0073297C" w:rsidRPr="00027611">
        <w:rPr>
          <w:rFonts w:ascii="Times New Roman" w:eastAsia="Gabriola" w:hAnsi="Times New Roman" w:cs="Times New Roman"/>
          <w:bCs/>
          <w:color w:val="231F20"/>
        </w:rPr>
        <w:t xml:space="preserve">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ред.Л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. Н. Боголюбова, Ю. И. Аверьянова. — М.: Просвещение, 2017.</w:t>
      </w:r>
    </w:p>
    <w:p w:rsidR="00BF5C37" w:rsidRPr="00027611" w:rsidRDefault="00BF5C37" w:rsidP="00027611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 xml:space="preserve">Громыко Ю. В. </w:t>
      </w:r>
      <w:r w:rsidRPr="00027611">
        <w:rPr>
          <w:rFonts w:ascii="Times New Roman" w:eastAsia="Gabriola" w:hAnsi="Times New Roman" w:cs="Times New Roman"/>
          <w:bCs/>
          <w:color w:val="231F20"/>
        </w:rPr>
        <w:t xml:space="preserve">Проектирование и программирование развития образования / Ю. В. Громыко. — М.: Московская академия развития </w:t>
      </w:r>
      <w:proofErr w:type="gramStart"/>
      <w:r w:rsidRPr="00027611">
        <w:rPr>
          <w:rFonts w:ascii="Times New Roman" w:eastAsia="Gabriola" w:hAnsi="Times New Roman" w:cs="Times New Roman"/>
          <w:bCs/>
          <w:color w:val="231F20"/>
        </w:rPr>
        <w:t>об-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разования</w:t>
      </w:r>
      <w:proofErr w:type="spellEnd"/>
      <w:proofErr w:type="gramEnd"/>
      <w:r w:rsidRPr="00027611">
        <w:rPr>
          <w:rFonts w:ascii="Times New Roman" w:eastAsia="Gabriola" w:hAnsi="Times New Roman" w:cs="Times New Roman"/>
          <w:bCs/>
          <w:color w:val="231F20"/>
        </w:rPr>
        <w:t>, 1996.</w:t>
      </w:r>
    </w:p>
    <w:p w:rsidR="00BF5C37" w:rsidRPr="00027611" w:rsidRDefault="00BF5C37" w:rsidP="00027611">
      <w:pPr>
        <w:pStyle w:val="a4"/>
        <w:spacing w:after="0" w:line="276" w:lineRule="auto"/>
        <w:ind w:left="360"/>
        <w:jc w:val="both"/>
        <w:rPr>
          <w:rFonts w:ascii="Times New Roman" w:eastAsia="Gabriola" w:hAnsi="Times New Roman" w:cs="Times New Roman"/>
          <w:bCs/>
          <w:color w:val="231F20"/>
        </w:rPr>
      </w:pPr>
      <w:proofErr w:type="gramStart"/>
      <w:r w:rsidRPr="00027611">
        <w:rPr>
          <w:rFonts w:ascii="Times New Roman" w:eastAsia="Gabriola" w:hAnsi="Times New Roman" w:cs="Times New Roman"/>
          <w:bCs/>
          <w:color w:val="231F20"/>
        </w:rPr>
        <w:t>Интеграция  детей</w:t>
      </w:r>
      <w:proofErr w:type="gramEnd"/>
      <w:r w:rsidRPr="00027611">
        <w:rPr>
          <w:rFonts w:ascii="Times New Roman" w:eastAsia="Gabriola" w:hAnsi="Times New Roman" w:cs="Times New Roman"/>
          <w:bCs/>
          <w:color w:val="231F20"/>
        </w:rPr>
        <w:t xml:space="preserve">  с  ограниченными  возможностями  в  образователь-</w:t>
      </w:r>
    </w:p>
    <w:p w:rsidR="00BF5C37" w:rsidRPr="00027611" w:rsidRDefault="00BF5C37" w:rsidP="00027611">
      <w:pPr>
        <w:pStyle w:val="a4"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ный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ab/>
        <w:t>процесс.</w:t>
      </w:r>
      <w:r w:rsidRPr="00027611">
        <w:rPr>
          <w:rFonts w:ascii="Times New Roman" w:eastAsia="Gabriola" w:hAnsi="Times New Roman" w:cs="Times New Roman"/>
          <w:bCs/>
          <w:color w:val="231F20"/>
        </w:rPr>
        <w:tab/>
        <w:t>Начальная</w:t>
      </w:r>
      <w:r w:rsidRPr="00027611">
        <w:rPr>
          <w:rFonts w:ascii="Times New Roman" w:eastAsia="Gabriola" w:hAnsi="Times New Roman" w:cs="Times New Roman"/>
          <w:bCs/>
          <w:color w:val="231F20"/>
        </w:rPr>
        <w:tab/>
        <w:t>школа</w:t>
      </w:r>
      <w:r w:rsidRPr="00027611">
        <w:rPr>
          <w:rFonts w:ascii="Times New Roman" w:eastAsia="Gabriola" w:hAnsi="Times New Roman" w:cs="Times New Roman"/>
          <w:bCs/>
          <w:color w:val="231F20"/>
        </w:rPr>
        <w:tab/>
        <w:t>/</w:t>
      </w:r>
      <w:r w:rsidRPr="00027611">
        <w:rPr>
          <w:rFonts w:ascii="Times New Roman" w:eastAsia="Gabriola" w:hAnsi="Times New Roman" w:cs="Times New Roman"/>
          <w:bCs/>
          <w:color w:val="231F20"/>
        </w:rPr>
        <w:tab/>
        <w:t>авт.-сост.</w:t>
      </w:r>
      <w:r w:rsidRPr="00027611">
        <w:rPr>
          <w:rFonts w:ascii="Times New Roman" w:eastAsia="Gabriola" w:hAnsi="Times New Roman" w:cs="Times New Roman"/>
          <w:bCs/>
          <w:color w:val="231F20"/>
        </w:rPr>
        <w:tab/>
        <w:t xml:space="preserve">Л.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В.Годовникова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,</w:t>
      </w:r>
      <w:r w:rsidR="00815C3F" w:rsidRPr="00027611">
        <w:rPr>
          <w:rFonts w:ascii="Times New Roman" w:hAnsi="Times New Roman" w:cs="Times New Roman"/>
        </w:rPr>
        <w:t xml:space="preserve"> </w:t>
      </w:r>
      <w:r w:rsidRPr="00027611">
        <w:rPr>
          <w:rFonts w:ascii="Times New Roman" w:eastAsia="Gabriola" w:hAnsi="Times New Roman" w:cs="Times New Roman"/>
          <w:bCs/>
          <w:color w:val="231F20"/>
        </w:rPr>
        <w:t>И. В. Возняк. — Волгоград: Учитель, 2011.</w:t>
      </w:r>
    </w:p>
    <w:p w:rsidR="00BF5C37" w:rsidRPr="00027611" w:rsidRDefault="00BF5C37" w:rsidP="00027611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 xml:space="preserve">Лазарев В. С. </w:t>
      </w:r>
      <w:r w:rsidRPr="00027611">
        <w:rPr>
          <w:rFonts w:ascii="Times New Roman" w:eastAsia="Gabriola" w:hAnsi="Times New Roman" w:cs="Times New Roman"/>
          <w:bCs/>
          <w:color w:val="231F20"/>
        </w:rPr>
        <w:t>Проектная деятельность в школе / В. С. Лазарев. —</w:t>
      </w: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 xml:space="preserve"> </w:t>
      </w:r>
      <w:r w:rsidRPr="00027611">
        <w:rPr>
          <w:rFonts w:ascii="Times New Roman" w:eastAsia="Gabriola" w:hAnsi="Times New Roman" w:cs="Times New Roman"/>
          <w:bCs/>
          <w:color w:val="231F20"/>
        </w:rPr>
        <w:t xml:space="preserve">Сургут: РИО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СурГПУ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, 2014.</w:t>
      </w:r>
    </w:p>
    <w:p w:rsidR="00BF5C37" w:rsidRPr="00027611" w:rsidRDefault="00BF5C37" w:rsidP="00027611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 xml:space="preserve">Леонтович А. В. </w:t>
      </w:r>
      <w:r w:rsidRPr="00027611">
        <w:rPr>
          <w:rFonts w:ascii="Times New Roman" w:eastAsia="Gabriola" w:hAnsi="Times New Roman" w:cs="Times New Roman"/>
          <w:bCs/>
          <w:color w:val="231F20"/>
        </w:rPr>
        <w:t>Исследовательская и проектная работа школьников.</w:t>
      </w: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 xml:space="preserve"> </w:t>
      </w:r>
      <w:r w:rsidRPr="00027611">
        <w:rPr>
          <w:rFonts w:ascii="Times New Roman" w:eastAsia="Gabriola" w:hAnsi="Times New Roman" w:cs="Times New Roman"/>
          <w:bCs/>
          <w:color w:val="231F20"/>
        </w:rPr>
        <w:t xml:space="preserve">5—11 классы / А. В. Леонтович, А. С.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Саввичев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; под ред. А. В. Леонтовича. — М.: ВАКО, 2014.</w:t>
      </w:r>
    </w:p>
    <w:p w:rsidR="00BF5C37" w:rsidRPr="00027611" w:rsidRDefault="00BF5C37" w:rsidP="00027611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 xml:space="preserve">Перельман Я. И. </w:t>
      </w:r>
      <w:r w:rsidRPr="00027611">
        <w:rPr>
          <w:rFonts w:ascii="Times New Roman" w:eastAsia="Gabriola" w:hAnsi="Times New Roman" w:cs="Times New Roman"/>
          <w:bCs/>
          <w:color w:val="231F20"/>
        </w:rPr>
        <w:t xml:space="preserve">Весёлые задачи. Две сотни головоломок / Я. И. </w:t>
      </w:r>
      <w:proofErr w:type="spellStart"/>
      <w:proofErr w:type="gramStart"/>
      <w:r w:rsidRPr="00027611">
        <w:rPr>
          <w:rFonts w:ascii="Times New Roman" w:eastAsia="Gabriola" w:hAnsi="Times New Roman" w:cs="Times New Roman"/>
          <w:bCs/>
          <w:color w:val="231F20"/>
        </w:rPr>
        <w:t>Пе-рельман</w:t>
      </w:r>
      <w:proofErr w:type="spellEnd"/>
      <w:proofErr w:type="gramEnd"/>
      <w:r w:rsidRPr="00027611">
        <w:rPr>
          <w:rFonts w:ascii="Times New Roman" w:eastAsia="Gabriola" w:hAnsi="Times New Roman" w:cs="Times New Roman"/>
          <w:bCs/>
          <w:color w:val="231F20"/>
        </w:rPr>
        <w:t xml:space="preserve">. — М.: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Аванта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+, 2013.</w:t>
      </w:r>
    </w:p>
    <w:p w:rsidR="00BF5C37" w:rsidRPr="00027611" w:rsidRDefault="00BF5C37" w:rsidP="00027611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proofErr w:type="spellStart"/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>Староверова</w:t>
      </w:r>
      <w:proofErr w:type="spellEnd"/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 xml:space="preserve"> М. С. </w:t>
      </w:r>
      <w:r w:rsidRPr="00027611">
        <w:rPr>
          <w:rFonts w:ascii="Times New Roman" w:eastAsia="Gabriola" w:hAnsi="Times New Roman" w:cs="Times New Roman"/>
          <w:bCs/>
          <w:color w:val="231F20"/>
        </w:rPr>
        <w:t xml:space="preserve">Инклюзивное образование. Настольная книга педагога, работающего с детьми с ОВЗ / М. С.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Староверова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 xml:space="preserve">, Е. В. </w:t>
      </w:r>
      <w:proofErr w:type="spellStart"/>
      <w:proofErr w:type="gramStart"/>
      <w:r w:rsidRPr="00027611">
        <w:rPr>
          <w:rFonts w:ascii="Times New Roman" w:eastAsia="Gabriola" w:hAnsi="Times New Roman" w:cs="Times New Roman"/>
          <w:bCs/>
          <w:color w:val="231F20"/>
        </w:rPr>
        <w:t>Кова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-лев</w:t>
      </w:r>
      <w:proofErr w:type="gramEnd"/>
      <w:r w:rsidRPr="00027611">
        <w:rPr>
          <w:rFonts w:ascii="Times New Roman" w:eastAsia="Gabriola" w:hAnsi="Times New Roman" w:cs="Times New Roman"/>
          <w:bCs/>
          <w:color w:val="231F20"/>
        </w:rPr>
        <w:t xml:space="preserve">, А. В. Захарова и др.; под ред. М. С.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Староверовой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 xml:space="preserve">. — М.: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Вла-дос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, 2014.</w:t>
      </w:r>
    </w:p>
    <w:p w:rsidR="00BF5C37" w:rsidRPr="00027611" w:rsidRDefault="00BF5C37" w:rsidP="00027611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 xml:space="preserve">Столыпин П. А. </w:t>
      </w:r>
      <w:r w:rsidRPr="00027611">
        <w:rPr>
          <w:rFonts w:ascii="Times New Roman" w:eastAsia="Gabriola" w:hAnsi="Times New Roman" w:cs="Times New Roman"/>
          <w:bCs/>
          <w:color w:val="231F20"/>
        </w:rPr>
        <w:t>Нам нужна Великая Россия… Полное собрание речей в Государственной думе и Государственном совете. 1906—1911 / П. А. Столыпин. — М.: Молодая гвардия, 1991.</w:t>
      </w:r>
    </w:p>
    <w:p w:rsidR="00BF5C37" w:rsidRPr="00027611" w:rsidRDefault="00BF5C37" w:rsidP="00027611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proofErr w:type="spellStart"/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>Устиловская</w:t>
      </w:r>
      <w:proofErr w:type="spellEnd"/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 xml:space="preserve"> А. А.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Метапредмет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 xml:space="preserve"> «Задача» / А. А.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Устиловская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. — М.:</w:t>
      </w: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 xml:space="preserve"> </w:t>
      </w:r>
      <w:r w:rsidRPr="00027611">
        <w:rPr>
          <w:rFonts w:ascii="Times New Roman" w:eastAsia="Gabriola" w:hAnsi="Times New Roman" w:cs="Times New Roman"/>
          <w:bCs/>
          <w:color w:val="231F20"/>
        </w:rPr>
        <w:t xml:space="preserve">НИИ Инновационных стратегий развития общего образования: </w:t>
      </w:r>
      <w:proofErr w:type="spellStart"/>
      <w:proofErr w:type="gramStart"/>
      <w:r w:rsidRPr="00027611">
        <w:rPr>
          <w:rFonts w:ascii="Times New Roman" w:eastAsia="Gabriola" w:hAnsi="Times New Roman" w:cs="Times New Roman"/>
          <w:bCs/>
          <w:color w:val="231F20"/>
        </w:rPr>
        <w:t>Пуш-кинский</w:t>
      </w:r>
      <w:proofErr w:type="spellEnd"/>
      <w:proofErr w:type="gramEnd"/>
      <w:r w:rsidRPr="00027611">
        <w:rPr>
          <w:rFonts w:ascii="Times New Roman" w:eastAsia="Gabriola" w:hAnsi="Times New Roman" w:cs="Times New Roman"/>
          <w:bCs/>
          <w:color w:val="231F20"/>
        </w:rPr>
        <w:t xml:space="preserve"> институт, 2011.</w:t>
      </w:r>
      <w:r w:rsidRPr="00027611">
        <w:rPr>
          <w:rFonts w:ascii="Times New Roman" w:hAnsi="Times New Roman" w:cs="Times New Roman"/>
        </w:rPr>
        <w:t xml:space="preserve"> </w:t>
      </w:r>
    </w:p>
    <w:p w:rsidR="00BF5C37" w:rsidRPr="00027611" w:rsidRDefault="00BF5C37" w:rsidP="00027611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hAnsi="Times New Roman" w:cs="Times New Roman"/>
          <w:bCs/>
        </w:rPr>
        <w:t>Яковлева</w:t>
      </w:r>
      <w:r w:rsidRPr="00027611">
        <w:rPr>
          <w:rFonts w:ascii="Times New Roman" w:hAnsi="Times New Roman" w:cs="Times New Roman"/>
        </w:rPr>
        <w:t xml:space="preserve"> </w:t>
      </w:r>
      <w:r w:rsidRPr="00027611">
        <w:rPr>
          <w:rFonts w:ascii="Times New Roman" w:hAnsi="Times New Roman" w:cs="Times New Roman"/>
          <w:bCs/>
        </w:rPr>
        <w:t>Н.Ф.</w:t>
      </w:r>
      <w:r w:rsidRPr="00027611">
        <w:rPr>
          <w:rFonts w:ascii="Times New Roman" w:hAnsi="Times New Roman" w:cs="Times New Roman"/>
        </w:rPr>
        <w:t xml:space="preserve"> «Проектная деятельность в образовательном учреждении», учеб. пособие. – 2-е изд., стер. – </w:t>
      </w:r>
      <w:proofErr w:type="gramStart"/>
      <w:r w:rsidRPr="00027611">
        <w:rPr>
          <w:rFonts w:ascii="Times New Roman" w:hAnsi="Times New Roman" w:cs="Times New Roman"/>
        </w:rPr>
        <w:t>М. :</w:t>
      </w:r>
      <w:proofErr w:type="gramEnd"/>
      <w:r w:rsidRPr="00027611">
        <w:rPr>
          <w:rFonts w:ascii="Times New Roman" w:hAnsi="Times New Roman" w:cs="Times New Roman"/>
        </w:rPr>
        <w:t xml:space="preserve"> ФЛИНТА, 2014. </w:t>
      </w:r>
    </w:p>
    <w:p w:rsidR="00BF5C37" w:rsidRPr="00027611" w:rsidRDefault="00BF5C37" w:rsidP="00027611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27611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Индивидуальный проект: рабочая тетрадь. 10-11 класс. Учебное пособие/ Л.Е. Спиридонова, Б.А. Комаров, О.В. Маркова, В.М. </w:t>
      </w:r>
      <w:proofErr w:type="spellStart"/>
      <w:r w:rsidRPr="00027611">
        <w:rPr>
          <w:rFonts w:ascii="Times New Roman" w:hAnsi="Times New Roman" w:cs="Times New Roman"/>
          <w:color w:val="000000"/>
          <w:shd w:val="clear" w:color="auto" w:fill="FFFFFF"/>
        </w:rPr>
        <w:t>Стацунова</w:t>
      </w:r>
      <w:proofErr w:type="spellEnd"/>
      <w:r w:rsidRPr="00027611">
        <w:rPr>
          <w:rFonts w:ascii="Times New Roman" w:hAnsi="Times New Roman" w:cs="Times New Roman"/>
          <w:color w:val="000000"/>
          <w:shd w:val="clear" w:color="auto" w:fill="FFFFFF"/>
        </w:rPr>
        <w:t xml:space="preserve">. – </w:t>
      </w:r>
      <w:proofErr w:type="spellStart"/>
      <w:r w:rsidRPr="00027611">
        <w:rPr>
          <w:rFonts w:ascii="Times New Roman" w:hAnsi="Times New Roman" w:cs="Times New Roman"/>
          <w:color w:val="000000"/>
          <w:shd w:val="clear" w:color="auto" w:fill="FFFFFF"/>
        </w:rPr>
        <w:t>Спб</w:t>
      </w:r>
      <w:proofErr w:type="spellEnd"/>
      <w:r w:rsidRPr="00027611">
        <w:rPr>
          <w:rFonts w:ascii="Times New Roman" w:hAnsi="Times New Roman" w:cs="Times New Roman"/>
          <w:color w:val="000000"/>
          <w:shd w:val="clear" w:color="auto" w:fill="FFFFFF"/>
        </w:rPr>
        <w:t>.: КАРО, 2019. – 104с</w:t>
      </w:r>
    </w:p>
    <w:p w:rsidR="0073297C" w:rsidRPr="00027611" w:rsidRDefault="0073297C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i/>
          <w:iCs/>
          <w:color w:val="231F20"/>
        </w:rPr>
      </w:pPr>
    </w:p>
    <w:p w:rsidR="00BF5C37" w:rsidRPr="00027611" w:rsidRDefault="00BF5C37" w:rsidP="00027611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027611">
        <w:rPr>
          <w:rFonts w:ascii="Times New Roman" w:eastAsia="Gabriola" w:hAnsi="Times New Roman" w:cs="Times New Roman"/>
          <w:bCs/>
          <w:i/>
          <w:iCs/>
          <w:color w:val="231F20"/>
        </w:rPr>
        <w:t>Интернет-ресурсы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Проект «Старость в радость» (https://starikam.org/).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Просветительский проект «Арзамас» (https://arzamas.academy).</w:t>
      </w:r>
    </w:p>
    <w:p w:rsidR="00BF5C37" w:rsidRPr="00027611" w:rsidRDefault="000A47D2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>
        <w:rPr>
          <w:rFonts w:ascii="Times New Roman" w:eastAsia="Gabriola" w:hAnsi="Times New Roman" w:cs="Times New Roman"/>
          <w:bCs/>
          <w:noProof/>
          <w:color w:val="231F20"/>
        </w:rPr>
        <w:pict>
          <v:rect id="Прямоугольник 1" o:spid="_x0000_s1026" style="position:absolute;left:0;text-align:left;margin-left:46.3pt;margin-top:.1pt;width:384.5pt;height:21.2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" o:allowincell="f" stroked="f">
            <w10:wrap anchorx="page" anchory="page"/>
          </v:rect>
        </w:pict>
      </w:r>
      <w:r w:rsidR="00BF5C37" w:rsidRPr="00027611">
        <w:rPr>
          <w:rFonts w:ascii="Times New Roman" w:eastAsia="Gabriola" w:hAnsi="Times New Roman" w:cs="Times New Roman"/>
          <w:bCs/>
          <w:color w:val="231F20"/>
        </w:rPr>
        <w:t>Проект «Экологическая тропа» (https://komiinform.ru/news/164370/).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 xml:space="preserve">Сайт организации «Добровольцы России» (https://добровольцырос-сии.рф/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organizations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/55619/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info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 xml:space="preserve">Волонтёрский педагогический отряд (http://www.ruy.ru/organization/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activities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/).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 xml:space="preserve">Проект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Smart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-теплицы (http://mgk.olimpiada.ru/work/12513/request/20370).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IT-проекты со школьниками (https://habr.com/post/329758).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  <w:lang w:val="en-US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 xml:space="preserve">Объект и предмет исследования — в чём разница? </w:t>
      </w:r>
      <w:r w:rsidRPr="00027611">
        <w:rPr>
          <w:rFonts w:ascii="Times New Roman" w:eastAsia="Gabriola" w:hAnsi="Times New Roman" w:cs="Times New Roman"/>
          <w:bCs/>
          <w:color w:val="231F20"/>
          <w:lang w:val="en-US"/>
        </w:rPr>
        <w:t xml:space="preserve">(https:// nauchniestati.ru/blog/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  <w:lang w:val="en-US"/>
        </w:rPr>
        <w:t>obekt-i-predmet-issledovaniya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  <w:lang w:val="en-US"/>
        </w:rPr>
        <w:t>/).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Всероссийский конкурс научно-технологических проектов (https:// konkurs.sochisirius.ru/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custom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/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about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 xml:space="preserve">Школьный кубок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Преактум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 xml:space="preserve"> (http://preactum.ru/).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Большой энциклопедический словарь (http://slovari.299.ru).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Понятие «цель» (http://vslovare.info/slovo/filosofskiij-slovar/tzel/47217).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Лучшие стартапы и инвестиционные проекты в Интернете (https:// startupnetwork.ru/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startups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/).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 xml:space="preserve">Переработка пластиковых бутылок (http://promtu.ru/mini-zavodyi/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mini-pererabotka-plastika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Робот, который ищет мусор (https://deti.mail.ru/news/12letnyaya-devoch-ka-postroila-robota-kotoryy/).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 xml:space="preserve">Кто такой эксперт и каким он должен быть (http://www.liveexpert. 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ru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/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forum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/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view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/1257990).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  <w:lang w:val="en-US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Как</w:t>
      </w:r>
      <w:r w:rsidRPr="00027611">
        <w:rPr>
          <w:rFonts w:ascii="Times New Roman" w:eastAsia="Gabriola" w:hAnsi="Times New Roman" w:cs="Times New Roman"/>
          <w:bCs/>
          <w:color w:val="231F20"/>
          <w:lang w:val="en-US"/>
        </w:rPr>
        <w:t xml:space="preserve"> </w:t>
      </w:r>
      <w:r w:rsidRPr="00027611">
        <w:rPr>
          <w:rFonts w:ascii="Times New Roman" w:eastAsia="Gabriola" w:hAnsi="Times New Roman" w:cs="Times New Roman"/>
          <w:bCs/>
          <w:color w:val="231F20"/>
        </w:rPr>
        <w:t>спорить</w:t>
      </w:r>
      <w:r w:rsidRPr="00027611">
        <w:rPr>
          <w:rFonts w:ascii="Times New Roman" w:eastAsia="Gabriola" w:hAnsi="Times New Roman" w:cs="Times New Roman"/>
          <w:bCs/>
          <w:color w:val="231F20"/>
          <w:lang w:val="en-US"/>
        </w:rPr>
        <w:t xml:space="preserve"> </w:t>
      </w:r>
      <w:r w:rsidRPr="00027611">
        <w:rPr>
          <w:rFonts w:ascii="Times New Roman" w:eastAsia="Gabriola" w:hAnsi="Times New Roman" w:cs="Times New Roman"/>
          <w:bCs/>
          <w:color w:val="231F20"/>
        </w:rPr>
        <w:t>с</w:t>
      </w:r>
      <w:r w:rsidRPr="00027611">
        <w:rPr>
          <w:rFonts w:ascii="Times New Roman" w:eastAsia="Gabriola" w:hAnsi="Times New Roman" w:cs="Times New Roman"/>
          <w:bCs/>
          <w:color w:val="231F20"/>
          <w:lang w:val="en-US"/>
        </w:rPr>
        <w:t xml:space="preserve"> </w:t>
      </w:r>
      <w:r w:rsidRPr="00027611">
        <w:rPr>
          <w:rFonts w:ascii="Times New Roman" w:eastAsia="Gabriola" w:hAnsi="Times New Roman" w:cs="Times New Roman"/>
          <w:bCs/>
          <w:color w:val="231F20"/>
        </w:rPr>
        <w:t>помощью</w:t>
      </w:r>
      <w:r w:rsidRPr="00027611">
        <w:rPr>
          <w:rFonts w:ascii="Times New Roman" w:eastAsia="Gabriola" w:hAnsi="Times New Roman" w:cs="Times New Roman"/>
          <w:bCs/>
          <w:color w:val="231F20"/>
          <w:lang w:val="en-US"/>
        </w:rPr>
        <w:t xml:space="preserve"> </w:t>
      </w:r>
      <w:r w:rsidRPr="00027611">
        <w:rPr>
          <w:rFonts w:ascii="Times New Roman" w:eastAsia="Gabriola" w:hAnsi="Times New Roman" w:cs="Times New Roman"/>
          <w:bCs/>
          <w:color w:val="231F20"/>
        </w:rPr>
        <w:t>метода</w:t>
      </w:r>
      <w:r w:rsidRPr="00027611">
        <w:rPr>
          <w:rFonts w:ascii="Times New Roman" w:eastAsia="Gabriola" w:hAnsi="Times New Roman" w:cs="Times New Roman"/>
          <w:bCs/>
          <w:color w:val="231F20"/>
          <w:lang w:val="en-US"/>
        </w:rPr>
        <w:t xml:space="preserve"> </w:t>
      </w:r>
      <w:r w:rsidRPr="00027611">
        <w:rPr>
          <w:rFonts w:ascii="Times New Roman" w:eastAsia="Gabriola" w:hAnsi="Times New Roman" w:cs="Times New Roman"/>
          <w:bCs/>
          <w:color w:val="231F20"/>
        </w:rPr>
        <w:t>Сократа</w:t>
      </w:r>
      <w:r w:rsidRPr="00027611">
        <w:rPr>
          <w:rFonts w:ascii="Times New Roman" w:eastAsia="Gabriola" w:hAnsi="Times New Roman" w:cs="Times New Roman"/>
          <w:bCs/>
          <w:color w:val="231F20"/>
          <w:lang w:val="en-US"/>
        </w:rPr>
        <w:t xml:space="preserve"> (https://mensby.com/career/ psychology/9209-how-to-argue-with-socrates-method).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Проведение опросов (http://anketolog.ru).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lastRenderedPageBreak/>
        <w:t>Федеральная служба государственной статистики (http://www.gks.ru/).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Как создать анкету и провести опрос (www.testograf.ru).</w:t>
      </w:r>
    </w:p>
    <w:p w:rsidR="00BF5C37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Программы для монтажа (https://lifehacker.ru/programmy-dlya-mon-tazha-video).</w:t>
      </w:r>
    </w:p>
    <w:p w:rsidR="00D45A95" w:rsidRPr="00027611" w:rsidRDefault="00BF5C37" w:rsidP="00027611">
      <w:pPr>
        <w:spacing w:after="0" w:line="276" w:lineRule="auto"/>
        <w:jc w:val="both"/>
        <w:rPr>
          <w:rFonts w:ascii="Times New Roman" w:eastAsia="Gabriola" w:hAnsi="Times New Roman" w:cs="Times New Roman"/>
          <w:bCs/>
          <w:color w:val="231F20"/>
        </w:rPr>
      </w:pPr>
      <w:r w:rsidRPr="00027611">
        <w:rPr>
          <w:rFonts w:ascii="Times New Roman" w:eastAsia="Gabriola" w:hAnsi="Times New Roman" w:cs="Times New Roman"/>
          <w:bCs/>
          <w:color w:val="231F20"/>
        </w:rPr>
        <w:t>Федеральный закон от 11.08.1995 г. № 135-ФЗ (ред. от 01.05.2018) «О благотворительной деятельности и добровольчестве (</w:t>
      </w:r>
      <w:proofErr w:type="spellStart"/>
      <w:r w:rsidRPr="00027611">
        <w:rPr>
          <w:rFonts w:ascii="Times New Roman" w:eastAsia="Gabriola" w:hAnsi="Times New Roman" w:cs="Times New Roman"/>
          <w:bCs/>
          <w:color w:val="231F20"/>
        </w:rPr>
        <w:t>волонтёрстве</w:t>
      </w:r>
      <w:proofErr w:type="spellEnd"/>
      <w:r w:rsidRPr="00027611">
        <w:rPr>
          <w:rFonts w:ascii="Times New Roman" w:eastAsia="Gabriola" w:hAnsi="Times New Roman" w:cs="Times New Roman"/>
          <w:bCs/>
          <w:color w:val="231F20"/>
        </w:rPr>
        <w:t>)» (http://legalacts.ru/doc/federalnyi-zakon-ot-11081995-n-135-fz-o/).</w:t>
      </w:r>
    </w:p>
    <w:sectPr w:rsidR="00D45A95" w:rsidRPr="00027611" w:rsidSect="008B56AE">
      <w:pgSz w:w="9470" w:h="12590"/>
      <w:pgMar w:top="568" w:right="743" w:bottom="426" w:left="539" w:header="0" w:footer="94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7D2" w:rsidRDefault="000A47D2" w:rsidP="0073297C">
      <w:pPr>
        <w:spacing w:after="0" w:line="240" w:lineRule="auto"/>
      </w:pPr>
      <w:r>
        <w:separator/>
      </w:r>
    </w:p>
  </w:endnote>
  <w:endnote w:type="continuationSeparator" w:id="0">
    <w:p w:rsidR="000A47D2" w:rsidRDefault="000A47D2" w:rsidP="0073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439329"/>
      <w:docPartObj>
        <w:docPartGallery w:val="Page Numbers (Bottom of Page)"/>
        <w:docPartUnique/>
      </w:docPartObj>
    </w:sdtPr>
    <w:sdtEndPr/>
    <w:sdtContent>
      <w:p w:rsidR="0073297C" w:rsidRDefault="007951C0">
        <w:pPr>
          <w:pStyle w:val="af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3297C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73297C" w:rsidRDefault="0073297C">
    <w:pPr>
      <w:pStyle w:val="aff"/>
    </w:pPr>
  </w:p>
  <w:p w:rsidR="000A55E6" w:rsidRDefault="000A55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7D2" w:rsidRDefault="000A47D2" w:rsidP="0073297C">
      <w:pPr>
        <w:spacing w:after="0" w:line="240" w:lineRule="auto"/>
      </w:pPr>
      <w:r>
        <w:separator/>
      </w:r>
    </w:p>
  </w:footnote>
  <w:footnote w:type="continuationSeparator" w:id="0">
    <w:p w:rsidR="000A47D2" w:rsidRDefault="000A47D2" w:rsidP="00732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73C23EC6"/>
    <w:lvl w:ilvl="0" w:tplc="B6C884A6">
      <w:start w:val="1"/>
      <w:numFmt w:val="decimal"/>
      <w:lvlText w:val="%1."/>
      <w:lvlJc w:val="left"/>
    </w:lvl>
    <w:lvl w:ilvl="1" w:tplc="5CB4B792">
      <w:numFmt w:val="decimal"/>
      <w:lvlText w:val=""/>
      <w:lvlJc w:val="left"/>
    </w:lvl>
    <w:lvl w:ilvl="2" w:tplc="D3142CE8">
      <w:numFmt w:val="decimal"/>
      <w:lvlText w:val=""/>
      <w:lvlJc w:val="left"/>
    </w:lvl>
    <w:lvl w:ilvl="3" w:tplc="22BA7F5E">
      <w:numFmt w:val="decimal"/>
      <w:lvlText w:val=""/>
      <w:lvlJc w:val="left"/>
    </w:lvl>
    <w:lvl w:ilvl="4" w:tplc="96663D06">
      <w:numFmt w:val="decimal"/>
      <w:lvlText w:val=""/>
      <w:lvlJc w:val="left"/>
    </w:lvl>
    <w:lvl w:ilvl="5" w:tplc="8F320C06">
      <w:numFmt w:val="decimal"/>
      <w:lvlText w:val=""/>
      <w:lvlJc w:val="left"/>
    </w:lvl>
    <w:lvl w:ilvl="6" w:tplc="87F8C90A">
      <w:numFmt w:val="decimal"/>
      <w:lvlText w:val=""/>
      <w:lvlJc w:val="left"/>
    </w:lvl>
    <w:lvl w:ilvl="7" w:tplc="03DC5360">
      <w:numFmt w:val="decimal"/>
      <w:lvlText w:val=""/>
      <w:lvlJc w:val="left"/>
    </w:lvl>
    <w:lvl w:ilvl="8" w:tplc="0AAE30A8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BCEAF174"/>
    <w:lvl w:ilvl="0" w:tplc="90546FCE">
      <w:start w:val="10"/>
      <w:numFmt w:val="decimal"/>
      <w:lvlText w:val="%1)"/>
      <w:lvlJc w:val="left"/>
    </w:lvl>
    <w:lvl w:ilvl="1" w:tplc="C01813A8">
      <w:numFmt w:val="decimal"/>
      <w:lvlText w:val=""/>
      <w:lvlJc w:val="left"/>
    </w:lvl>
    <w:lvl w:ilvl="2" w:tplc="79948E58">
      <w:numFmt w:val="decimal"/>
      <w:lvlText w:val=""/>
      <w:lvlJc w:val="left"/>
    </w:lvl>
    <w:lvl w:ilvl="3" w:tplc="60F885A0">
      <w:numFmt w:val="decimal"/>
      <w:lvlText w:val=""/>
      <w:lvlJc w:val="left"/>
    </w:lvl>
    <w:lvl w:ilvl="4" w:tplc="F030E022">
      <w:numFmt w:val="decimal"/>
      <w:lvlText w:val=""/>
      <w:lvlJc w:val="left"/>
    </w:lvl>
    <w:lvl w:ilvl="5" w:tplc="FE7C79CE">
      <w:numFmt w:val="decimal"/>
      <w:lvlText w:val=""/>
      <w:lvlJc w:val="left"/>
    </w:lvl>
    <w:lvl w:ilvl="6" w:tplc="6324C5D2">
      <w:numFmt w:val="decimal"/>
      <w:lvlText w:val=""/>
      <w:lvlJc w:val="left"/>
    </w:lvl>
    <w:lvl w:ilvl="7" w:tplc="8EEA0CAA">
      <w:numFmt w:val="decimal"/>
      <w:lvlText w:val=""/>
      <w:lvlJc w:val="left"/>
    </w:lvl>
    <w:lvl w:ilvl="8" w:tplc="29888AD6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C99C247A"/>
    <w:lvl w:ilvl="0" w:tplc="A4700ECC">
      <w:start w:val="1"/>
      <w:numFmt w:val="bullet"/>
      <w:lvlText w:val=""/>
      <w:lvlJc w:val="left"/>
    </w:lvl>
    <w:lvl w:ilvl="1" w:tplc="123A8B90">
      <w:numFmt w:val="decimal"/>
      <w:lvlText w:val=""/>
      <w:lvlJc w:val="left"/>
    </w:lvl>
    <w:lvl w:ilvl="2" w:tplc="9D368BB2">
      <w:numFmt w:val="decimal"/>
      <w:lvlText w:val=""/>
      <w:lvlJc w:val="left"/>
    </w:lvl>
    <w:lvl w:ilvl="3" w:tplc="A672F6FE">
      <w:numFmt w:val="decimal"/>
      <w:lvlText w:val=""/>
      <w:lvlJc w:val="left"/>
    </w:lvl>
    <w:lvl w:ilvl="4" w:tplc="1A267144">
      <w:numFmt w:val="decimal"/>
      <w:lvlText w:val=""/>
      <w:lvlJc w:val="left"/>
    </w:lvl>
    <w:lvl w:ilvl="5" w:tplc="AA2269CC">
      <w:numFmt w:val="decimal"/>
      <w:lvlText w:val=""/>
      <w:lvlJc w:val="left"/>
    </w:lvl>
    <w:lvl w:ilvl="6" w:tplc="45F05BC8">
      <w:numFmt w:val="decimal"/>
      <w:lvlText w:val=""/>
      <w:lvlJc w:val="left"/>
    </w:lvl>
    <w:lvl w:ilvl="7" w:tplc="731EB7D8">
      <w:numFmt w:val="decimal"/>
      <w:lvlText w:val=""/>
      <w:lvlJc w:val="left"/>
    </w:lvl>
    <w:lvl w:ilvl="8" w:tplc="76A4EE42">
      <w:numFmt w:val="decimal"/>
      <w:lvlText w:val=""/>
      <w:lvlJc w:val="left"/>
    </w:lvl>
  </w:abstractNum>
  <w:abstractNum w:abstractNumId="3" w15:restartNumberingAfterBreak="0">
    <w:nsid w:val="00001481"/>
    <w:multiLevelType w:val="hybridMultilevel"/>
    <w:tmpl w:val="BC664EC4"/>
    <w:lvl w:ilvl="0" w:tplc="3844E644">
      <w:start w:val="1"/>
      <w:numFmt w:val="decimal"/>
      <w:lvlText w:val="%1."/>
      <w:lvlJc w:val="left"/>
    </w:lvl>
    <w:lvl w:ilvl="1" w:tplc="5A1673EE">
      <w:numFmt w:val="decimal"/>
      <w:lvlText w:val=""/>
      <w:lvlJc w:val="left"/>
    </w:lvl>
    <w:lvl w:ilvl="2" w:tplc="CDD88BAE">
      <w:numFmt w:val="decimal"/>
      <w:lvlText w:val=""/>
      <w:lvlJc w:val="left"/>
    </w:lvl>
    <w:lvl w:ilvl="3" w:tplc="16DC587A">
      <w:numFmt w:val="decimal"/>
      <w:lvlText w:val=""/>
      <w:lvlJc w:val="left"/>
    </w:lvl>
    <w:lvl w:ilvl="4" w:tplc="B62ADA16">
      <w:numFmt w:val="decimal"/>
      <w:lvlText w:val=""/>
      <w:lvlJc w:val="left"/>
    </w:lvl>
    <w:lvl w:ilvl="5" w:tplc="026A0F88">
      <w:numFmt w:val="decimal"/>
      <w:lvlText w:val=""/>
      <w:lvlJc w:val="left"/>
    </w:lvl>
    <w:lvl w:ilvl="6" w:tplc="5852A226">
      <w:numFmt w:val="decimal"/>
      <w:lvlText w:val=""/>
      <w:lvlJc w:val="left"/>
    </w:lvl>
    <w:lvl w:ilvl="7" w:tplc="2EC0CA42">
      <w:numFmt w:val="decimal"/>
      <w:lvlText w:val=""/>
      <w:lvlJc w:val="left"/>
    </w:lvl>
    <w:lvl w:ilvl="8" w:tplc="C3C26202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6C0EDFE8"/>
    <w:lvl w:ilvl="0" w:tplc="79148198">
      <w:start w:val="1"/>
      <w:numFmt w:val="bullet"/>
      <w:lvlText w:val="•"/>
      <w:lvlJc w:val="left"/>
    </w:lvl>
    <w:lvl w:ilvl="1" w:tplc="07C43B5E">
      <w:numFmt w:val="decimal"/>
      <w:lvlText w:val=""/>
      <w:lvlJc w:val="left"/>
    </w:lvl>
    <w:lvl w:ilvl="2" w:tplc="0910F536">
      <w:numFmt w:val="decimal"/>
      <w:lvlText w:val=""/>
      <w:lvlJc w:val="left"/>
    </w:lvl>
    <w:lvl w:ilvl="3" w:tplc="A4783C72">
      <w:numFmt w:val="decimal"/>
      <w:lvlText w:val=""/>
      <w:lvlJc w:val="left"/>
    </w:lvl>
    <w:lvl w:ilvl="4" w:tplc="677C910E">
      <w:numFmt w:val="decimal"/>
      <w:lvlText w:val=""/>
      <w:lvlJc w:val="left"/>
    </w:lvl>
    <w:lvl w:ilvl="5" w:tplc="67F46BD2">
      <w:numFmt w:val="decimal"/>
      <w:lvlText w:val=""/>
      <w:lvlJc w:val="left"/>
    </w:lvl>
    <w:lvl w:ilvl="6" w:tplc="CAE8B6E4">
      <w:numFmt w:val="decimal"/>
      <w:lvlText w:val=""/>
      <w:lvlJc w:val="left"/>
    </w:lvl>
    <w:lvl w:ilvl="7" w:tplc="B5C02DEA">
      <w:numFmt w:val="decimal"/>
      <w:lvlText w:val=""/>
      <w:lvlJc w:val="left"/>
    </w:lvl>
    <w:lvl w:ilvl="8" w:tplc="F732E622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FEDE0D2C"/>
    <w:lvl w:ilvl="0" w:tplc="CF46673C">
      <w:start w:val="4"/>
      <w:numFmt w:val="decimal"/>
      <w:lvlText w:val="%1)"/>
      <w:lvlJc w:val="left"/>
    </w:lvl>
    <w:lvl w:ilvl="1" w:tplc="ED36AE02">
      <w:start w:val="1"/>
      <w:numFmt w:val="bullet"/>
      <w:lvlText w:val="В"/>
      <w:lvlJc w:val="left"/>
    </w:lvl>
    <w:lvl w:ilvl="2" w:tplc="FC7E046A">
      <w:numFmt w:val="decimal"/>
      <w:lvlText w:val=""/>
      <w:lvlJc w:val="left"/>
    </w:lvl>
    <w:lvl w:ilvl="3" w:tplc="BA4ECBC6">
      <w:numFmt w:val="decimal"/>
      <w:lvlText w:val=""/>
      <w:lvlJc w:val="left"/>
    </w:lvl>
    <w:lvl w:ilvl="4" w:tplc="E56CEA80">
      <w:numFmt w:val="decimal"/>
      <w:lvlText w:val=""/>
      <w:lvlJc w:val="left"/>
    </w:lvl>
    <w:lvl w:ilvl="5" w:tplc="C512E078">
      <w:numFmt w:val="decimal"/>
      <w:lvlText w:val=""/>
      <w:lvlJc w:val="left"/>
    </w:lvl>
    <w:lvl w:ilvl="6" w:tplc="E35CD486">
      <w:numFmt w:val="decimal"/>
      <w:lvlText w:val=""/>
      <w:lvlJc w:val="left"/>
    </w:lvl>
    <w:lvl w:ilvl="7" w:tplc="B21C4834">
      <w:numFmt w:val="decimal"/>
      <w:lvlText w:val=""/>
      <w:lvlJc w:val="left"/>
    </w:lvl>
    <w:lvl w:ilvl="8" w:tplc="7D02295E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9F3A0686"/>
    <w:lvl w:ilvl="0" w:tplc="A9302EFC">
      <w:start w:val="2"/>
      <w:numFmt w:val="decimal"/>
      <w:lvlText w:val="%1)"/>
      <w:lvlJc w:val="left"/>
    </w:lvl>
    <w:lvl w:ilvl="1" w:tplc="D67CDA9E">
      <w:numFmt w:val="decimal"/>
      <w:lvlText w:val=""/>
      <w:lvlJc w:val="left"/>
    </w:lvl>
    <w:lvl w:ilvl="2" w:tplc="90CEDAAE">
      <w:numFmt w:val="decimal"/>
      <w:lvlText w:val=""/>
      <w:lvlJc w:val="left"/>
    </w:lvl>
    <w:lvl w:ilvl="3" w:tplc="CE309F34">
      <w:numFmt w:val="decimal"/>
      <w:lvlText w:val=""/>
      <w:lvlJc w:val="left"/>
    </w:lvl>
    <w:lvl w:ilvl="4" w:tplc="F864AB98">
      <w:numFmt w:val="decimal"/>
      <w:lvlText w:val=""/>
      <w:lvlJc w:val="left"/>
    </w:lvl>
    <w:lvl w:ilvl="5" w:tplc="80282112">
      <w:numFmt w:val="decimal"/>
      <w:lvlText w:val=""/>
      <w:lvlJc w:val="left"/>
    </w:lvl>
    <w:lvl w:ilvl="6" w:tplc="0694B2FE">
      <w:numFmt w:val="decimal"/>
      <w:lvlText w:val=""/>
      <w:lvlJc w:val="left"/>
    </w:lvl>
    <w:lvl w:ilvl="7" w:tplc="68EC99A8">
      <w:numFmt w:val="decimal"/>
      <w:lvlText w:val=""/>
      <w:lvlJc w:val="left"/>
    </w:lvl>
    <w:lvl w:ilvl="8" w:tplc="67B28B4E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A221366"/>
    <w:lvl w:ilvl="0" w:tplc="8E8CF210">
      <w:start w:val="1"/>
      <w:numFmt w:val="bullet"/>
      <w:lvlText w:val="с"/>
      <w:lvlJc w:val="left"/>
    </w:lvl>
    <w:lvl w:ilvl="1" w:tplc="02609F72">
      <w:numFmt w:val="decimal"/>
      <w:lvlText w:val=""/>
      <w:lvlJc w:val="left"/>
    </w:lvl>
    <w:lvl w:ilvl="2" w:tplc="69901780">
      <w:numFmt w:val="decimal"/>
      <w:lvlText w:val=""/>
      <w:lvlJc w:val="left"/>
    </w:lvl>
    <w:lvl w:ilvl="3" w:tplc="F00A3788">
      <w:numFmt w:val="decimal"/>
      <w:lvlText w:val=""/>
      <w:lvlJc w:val="left"/>
    </w:lvl>
    <w:lvl w:ilvl="4" w:tplc="AD7E4DB0">
      <w:numFmt w:val="decimal"/>
      <w:lvlText w:val=""/>
      <w:lvlJc w:val="left"/>
    </w:lvl>
    <w:lvl w:ilvl="5" w:tplc="B0926010">
      <w:numFmt w:val="decimal"/>
      <w:lvlText w:val=""/>
      <w:lvlJc w:val="left"/>
    </w:lvl>
    <w:lvl w:ilvl="6" w:tplc="C03A2778">
      <w:numFmt w:val="decimal"/>
      <w:lvlText w:val=""/>
      <w:lvlJc w:val="left"/>
    </w:lvl>
    <w:lvl w:ilvl="7" w:tplc="8C8A02B4">
      <w:numFmt w:val="decimal"/>
      <w:lvlText w:val=""/>
      <w:lvlJc w:val="left"/>
    </w:lvl>
    <w:lvl w:ilvl="8" w:tplc="2C68FEAE">
      <w:numFmt w:val="decimal"/>
      <w:lvlText w:val=""/>
      <w:lvlJc w:val="left"/>
    </w:lvl>
  </w:abstractNum>
  <w:abstractNum w:abstractNumId="8" w15:restartNumberingAfterBreak="0">
    <w:nsid w:val="000037E5"/>
    <w:multiLevelType w:val="hybridMultilevel"/>
    <w:tmpl w:val="CEC27602"/>
    <w:lvl w:ilvl="0" w:tplc="8D568BBA">
      <w:start w:val="1"/>
      <w:numFmt w:val="bullet"/>
      <w:lvlText w:val="\emdash "/>
      <w:lvlJc w:val="left"/>
    </w:lvl>
    <w:lvl w:ilvl="1" w:tplc="CA7EEA5E">
      <w:start w:val="1"/>
      <w:numFmt w:val="bullet"/>
      <w:lvlText w:val="В"/>
      <w:lvlJc w:val="left"/>
    </w:lvl>
    <w:lvl w:ilvl="2" w:tplc="DA4AD3D4">
      <w:numFmt w:val="decimal"/>
      <w:lvlText w:val=""/>
      <w:lvlJc w:val="left"/>
    </w:lvl>
    <w:lvl w:ilvl="3" w:tplc="F782D66C">
      <w:numFmt w:val="decimal"/>
      <w:lvlText w:val=""/>
      <w:lvlJc w:val="left"/>
    </w:lvl>
    <w:lvl w:ilvl="4" w:tplc="9DE01A8A">
      <w:numFmt w:val="decimal"/>
      <w:lvlText w:val=""/>
      <w:lvlJc w:val="left"/>
    </w:lvl>
    <w:lvl w:ilvl="5" w:tplc="8CBCADBA">
      <w:numFmt w:val="decimal"/>
      <w:lvlText w:val=""/>
      <w:lvlJc w:val="left"/>
    </w:lvl>
    <w:lvl w:ilvl="6" w:tplc="239EACCC">
      <w:numFmt w:val="decimal"/>
      <w:lvlText w:val=""/>
      <w:lvlJc w:val="left"/>
    </w:lvl>
    <w:lvl w:ilvl="7" w:tplc="9162C068">
      <w:numFmt w:val="decimal"/>
      <w:lvlText w:val=""/>
      <w:lvlJc w:val="left"/>
    </w:lvl>
    <w:lvl w:ilvl="8" w:tplc="CB66803C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C3E00F5C"/>
    <w:lvl w:ilvl="0" w:tplc="AA423858">
      <w:start w:val="1"/>
      <w:numFmt w:val="decimal"/>
      <w:lvlText w:val="%1)"/>
      <w:lvlJc w:val="left"/>
    </w:lvl>
    <w:lvl w:ilvl="1" w:tplc="F0D4753E">
      <w:numFmt w:val="decimal"/>
      <w:lvlText w:val=""/>
      <w:lvlJc w:val="left"/>
    </w:lvl>
    <w:lvl w:ilvl="2" w:tplc="63BA2C56">
      <w:numFmt w:val="decimal"/>
      <w:lvlText w:val=""/>
      <w:lvlJc w:val="left"/>
    </w:lvl>
    <w:lvl w:ilvl="3" w:tplc="2E749830">
      <w:numFmt w:val="decimal"/>
      <w:lvlText w:val=""/>
      <w:lvlJc w:val="left"/>
    </w:lvl>
    <w:lvl w:ilvl="4" w:tplc="F3F470F2">
      <w:numFmt w:val="decimal"/>
      <w:lvlText w:val=""/>
      <w:lvlJc w:val="left"/>
    </w:lvl>
    <w:lvl w:ilvl="5" w:tplc="8A0C557C">
      <w:numFmt w:val="decimal"/>
      <w:lvlText w:val=""/>
      <w:lvlJc w:val="left"/>
    </w:lvl>
    <w:lvl w:ilvl="6" w:tplc="D84C8E4C">
      <w:numFmt w:val="decimal"/>
      <w:lvlText w:val=""/>
      <w:lvlJc w:val="left"/>
    </w:lvl>
    <w:lvl w:ilvl="7" w:tplc="7968049A">
      <w:numFmt w:val="decimal"/>
      <w:lvlText w:val=""/>
      <w:lvlJc w:val="left"/>
    </w:lvl>
    <w:lvl w:ilvl="8" w:tplc="D33074F0">
      <w:numFmt w:val="decimal"/>
      <w:lvlText w:val=""/>
      <w:lvlJc w:val="left"/>
    </w:lvl>
  </w:abstractNum>
  <w:abstractNum w:abstractNumId="10" w15:restartNumberingAfterBreak="0">
    <w:nsid w:val="00004087"/>
    <w:multiLevelType w:val="hybridMultilevel"/>
    <w:tmpl w:val="721646C0"/>
    <w:lvl w:ilvl="0" w:tplc="93046584">
      <w:start w:val="4"/>
      <w:numFmt w:val="decimal"/>
      <w:lvlText w:val="%1."/>
      <w:lvlJc w:val="left"/>
    </w:lvl>
    <w:lvl w:ilvl="1" w:tplc="EB6E7E22">
      <w:numFmt w:val="decimal"/>
      <w:lvlText w:val=""/>
      <w:lvlJc w:val="left"/>
    </w:lvl>
    <w:lvl w:ilvl="2" w:tplc="5AD40FA0">
      <w:numFmt w:val="decimal"/>
      <w:lvlText w:val=""/>
      <w:lvlJc w:val="left"/>
    </w:lvl>
    <w:lvl w:ilvl="3" w:tplc="D3A27656">
      <w:numFmt w:val="decimal"/>
      <w:lvlText w:val=""/>
      <w:lvlJc w:val="left"/>
    </w:lvl>
    <w:lvl w:ilvl="4" w:tplc="56AA4BAC">
      <w:numFmt w:val="decimal"/>
      <w:lvlText w:val=""/>
      <w:lvlJc w:val="left"/>
    </w:lvl>
    <w:lvl w:ilvl="5" w:tplc="928C89F6">
      <w:numFmt w:val="decimal"/>
      <w:lvlText w:val=""/>
      <w:lvlJc w:val="left"/>
    </w:lvl>
    <w:lvl w:ilvl="6" w:tplc="27A07D2C">
      <w:numFmt w:val="decimal"/>
      <w:lvlText w:val=""/>
      <w:lvlJc w:val="left"/>
    </w:lvl>
    <w:lvl w:ilvl="7" w:tplc="88C2F986">
      <w:numFmt w:val="decimal"/>
      <w:lvlText w:val=""/>
      <w:lvlJc w:val="left"/>
    </w:lvl>
    <w:lvl w:ilvl="8" w:tplc="194CCA02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60AAEA6C"/>
    <w:lvl w:ilvl="0" w:tplc="B41E710E">
      <w:start w:val="1"/>
      <w:numFmt w:val="decimal"/>
      <w:lvlText w:val="%1)"/>
      <w:lvlJc w:val="left"/>
    </w:lvl>
    <w:lvl w:ilvl="1" w:tplc="B65ED4F4">
      <w:numFmt w:val="decimal"/>
      <w:lvlText w:val=""/>
      <w:lvlJc w:val="left"/>
    </w:lvl>
    <w:lvl w:ilvl="2" w:tplc="24C604E0">
      <w:numFmt w:val="decimal"/>
      <w:lvlText w:val=""/>
      <w:lvlJc w:val="left"/>
    </w:lvl>
    <w:lvl w:ilvl="3" w:tplc="779C1470">
      <w:numFmt w:val="decimal"/>
      <w:lvlText w:val=""/>
      <w:lvlJc w:val="left"/>
    </w:lvl>
    <w:lvl w:ilvl="4" w:tplc="7C7E82BC">
      <w:numFmt w:val="decimal"/>
      <w:lvlText w:val=""/>
      <w:lvlJc w:val="left"/>
    </w:lvl>
    <w:lvl w:ilvl="5" w:tplc="FE6611BA">
      <w:numFmt w:val="decimal"/>
      <w:lvlText w:val=""/>
      <w:lvlJc w:val="left"/>
    </w:lvl>
    <w:lvl w:ilvl="6" w:tplc="7C9865BE">
      <w:numFmt w:val="decimal"/>
      <w:lvlText w:val=""/>
      <w:lvlJc w:val="left"/>
    </w:lvl>
    <w:lvl w:ilvl="7" w:tplc="86D2C364">
      <w:numFmt w:val="decimal"/>
      <w:lvlText w:val=""/>
      <w:lvlJc w:val="left"/>
    </w:lvl>
    <w:lvl w:ilvl="8" w:tplc="8B26B742">
      <w:numFmt w:val="decimal"/>
      <w:lvlText w:val=""/>
      <w:lvlJc w:val="left"/>
    </w:lvl>
  </w:abstractNum>
  <w:abstractNum w:abstractNumId="12" w15:restartNumberingAfterBreak="0">
    <w:nsid w:val="0000440D"/>
    <w:multiLevelType w:val="hybridMultilevel"/>
    <w:tmpl w:val="140C7986"/>
    <w:lvl w:ilvl="0" w:tplc="A89E56D4">
      <w:start w:val="1"/>
      <w:numFmt w:val="bullet"/>
      <w:lvlText w:val=""/>
      <w:lvlJc w:val="left"/>
    </w:lvl>
    <w:lvl w:ilvl="1" w:tplc="8166BD0E">
      <w:numFmt w:val="decimal"/>
      <w:lvlText w:val=""/>
      <w:lvlJc w:val="left"/>
    </w:lvl>
    <w:lvl w:ilvl="2" w:tplc="505C5174">
      <w:numFmt w:val="decimal"/>
      <w:lvlText w:val=""/>
      <w:lvlJc w:val="left"/>
    </w:lvl>
    <w:lvl w:ilvl="3" w:tplc="4BF0AD58">
      <w:numFmt w:val="decimal"/>
      <w:lvlText w:val=""/>
      <w:lvlJc w:val="left"/>
    </w:lvl>
    <w:lvl w:ilvl="4" w:tplc="780CF7E6">
      <w:numFmt w:val="decimal"/>
      <w:lvlText w:val=""/>
      <w:lvlJc w:val="left"/>
    </w:lvl>
    <w:lvl w:ilvl="5" w:tplc="EB38815C">
      <w:numFmt w:val="decimal"/>
      <w:lvlText w:val=""/>
      <w:lvlJc w:val="left"/>
    </w:lvl>
    <w:lvl w:ilvl="6" w:tplc="43E05028">
      <w:numFmt w:val="decimal"/>
      <w:lvlText w:val=""/>
      <w:lvlJc w:val="left"/>
    </w:lvl>
    <w:lvl w:ilvl="7" w:tplc="A89ABC46">
      <w:numFmt w:val="decimal"/>
      <w:lvlText w:val=""/>
      <w:lvlJc w:val="left"/>
    </w:lvl>
    <w:lvl w:ilvl="8" w:tplc="56C4067C">
      <w:numFmt w:val="decimal"/>
      <w:lvlText w:val=""/>
      <w:lvlJc w:val="left"/>
    </w:lvl>
  </w:abstractNum>
  <w:abstractNum w:abstractNumId="13" w15:restartNumberingAfterBreak="0">
    <w:nsid w:val="0000442B"/>
    <w:multiLevelType w:val="hybridMultilevel"/>
    <w:tmpl w:val="B398488C"/>
    <w:lvl w:ilvl="0" w:tplc="7652C452">
      <w:start w:val="3"/>
      <w:numFmt w:val="decimal"/>
      <w:lvlText w:val="%1."/>
      <w:lvlJc w:val="left"/>
    </w:lvl>
    <w:lvl w:ilvl="1" w:tplc="0B981858">
      <w:numFmt w:val="decimal"/>
      <w:lvlText w:val=""/>
      <w:lvlJc w:val="left"/>
    </w:lvl>
    <w:lvl w:ilvl="2" w:tplc="5E0C775A">
      <w:numFmt w:val="decimal"/>
      <w:lvlText w:val=""/>
      <w:lvlJc w:val="left"/>
    </w:lvl>
    <w:lvl w:ilvl="3" w:tplc="50902A38">
      <w:numFmt w:val="decimal"/>
      <w:lvlText w:val=""/>
      <w:lvlJc w:val="left"/>
    </w:lvl>
    <w:lvl w:ilvl="4" w:tplc="356AABA2">
      <w:numFmt w:val="decimal"/>
      <w:lvlText w:val=""/>
      <w:lvlJc w:val="left"/>
    </w:lvl>
    <w:lvl w:ilvl="5" w:tplc="FC7494CA">
      <w:numFmt w:val="decimal"/>
      <w:lvlText w:val=""/>
      <w:lvlJc w:val="left"/>
    </w:lvl>
    <w:lvl w:ilvl="6" w:tplc="AFA02EC6">
      <w:numFmt w:val="decimal"/>
      <w:lvlText w:val=""/>
      <w:lvlJc w:val="left"/>
    </w:lvl>
    <w:lvl w:ilvl="7" w:tplc="D214E944">
      <w:numFmt w:val="decimal"/>
      <w:lvlText w:val=""/>
      <w:lvlJc w:val="left"/>
    </w:lvl>
    <w:lvl w:ilvl="8" w:tplc="723E4FA6">
      <w:numFmt w:val="decimal"/>
      <w:lvlText w:val=""/>
      <w:lvlJc w:val="left"/>
    </w:lvl>
  </w:abstractNum>
  <w:abstractNum w:abstractNumId="14" w15:restartNumberingAfterBreak="0">
    <w:nsid w:val="00004509"/>
    <w:multiLevelType w:val="hybridMultilevel"/>
    <w:tmpl w:val="4E3496FE"/>
    <w:lvl w:ilvl="0" w:tplc="3BE07F0C">
      <w:start w:val="1"/>
      <w:numFmt w:val="bullet"/>
      <w:lvlText w:val=""/>
      <w:lvlJc w:val="left"/>
    </w:lvl>
    <w:lvl w:ilvl="1" w:tplc="57C809D8">
      <w:numFmt w:val="decimal"/>
      <w:lvlText w:val=""/>
      <w:lvlJc w:val="left"/>
    </w:lvl>
    <w:lvl w:ilvl="2" w:tplc="EF74EA46">
      <w:numFmt w:val="decimal"/>
      <w:lvlText w:val=""/>
      <w:lvlJc w:val="left"/>
    </w:lvl>
    <w:lvl w:ilvl="3" w:tplc="14D6AB58">
      <w:numFmt w:val="decimal"/>
      <w:lvlText w:val=""/>
      <w:lvlJc w:val="left"/>
    </w:lvl>
    <w:lvl w:ilvl="4" w:tplc="D0D40D30">
      <w:numFmt w:val="decimal"/>
      <w:lvlText w:val=""/>
      <w:lvlJc w:val="left"/>
    </w:lvl>
    <w:lvl w:ilvl="5" w:tplc="3A4260E0">
      <w:numFmt w:val="decimal"/>
      <w:lvlText w:val=""/>
      <w:lvlJc w:val="left"/>
    </w:lvl>
    <w:lvl w:ilvl="6" w:tplc="E6A610FC">
      <w:numFmt w:val="decimal"/>
      <w:lvlText w:val=""/>
      <w:lvlJc w:val="left"/>
    </w:lvl>
    <w:lvl w:ilvl="7" w:tplc="0E7AB58C">
      <w:numFmt w:val="decimal"/>
      <w:lvlText w:val=""/>
      <w:lvlJc w:val="left"/>
    </w:lvl>
    <w:lvl w:ilvl="8" w:tplc="6C9E6CDC">
      <w:numFmt w:val="decimal"/>
      <w:lvlText w:val=""/>
      <w:lvlJc w:val="left"/>
    </w:lvl>
  </w:abstractNum>
  <w:abstractNum w:abstractNumId="15" w15:restartNumberingAfterBreak="0">
    <w:nsid w:val="0000491C"/>
    <w:multiLevelType w:val="hybridMultilevel"/>
    <w:tmpl w:val="1F56A01E"/>
    <w:lvl w:ilvl="0" w:tplc="08A4D0DE">
      <w:start w:val="1"/>
      <w:numFmt w:val="bullet"/>
      <w:lvlText w:val="-"/>
      <w:lvlJc w:val="left"/>
    </w:lvl>
    <w:lvl w:ilvl="1" w:tplc="8DB6149C">
      <w:numFmt w:val="decimal"/>
      <w:lvlText w:val=""/>
      <w:lvlJc w:val="left"/>
    </w:lvl>
    <w:lvl w:ilvl="2" w:tplc="2624B702">
      <w:numFmt w:val="decimal"/>
      <w:lvlText w:val=""/>
      <w:lvlJc w:val="left"/>
    </w:lvl>
    <w:lvl w:ilvl="3" w:tplc="62561234">
      <w:numFmt w:val="decimal"/>
      <w:lvlText w:val=""/>
      <w:lvlJc w:val="left"/>
    </w:lvl>
    <w:lvl w:ilvl="4" w:tplc="AB88F762">
      <w:numFmt w:val="decimal"/>
      <w:lvlText w:val=""/>
      <w:lvlJc w:val="left"/>
    </w:lvl>
    <w:lvl w:ilvl="5" w:tplc="EE06DBCC">
      <w:numFmt w:val="decimal"/>
      <w:lvlText w:val=""/>
      <w:lvlJc w:val="left"/>
    </w:lvl>
    <w:lvl w:ilvl="6" w:tplc="B0124B94">
      <w:numFmt w:val="decimal"/>
      <w:lvlText w:val=""/>
      <w:lvlJc w:val="left"/>
    </w:lvl>
    <w:lvl w:ilvl="7" w:tplc="CD944148">
      <w:numFmt w:val="decimal"/>
      <w:lvlText w:val=""/>
      <w:lvlJc w:val="left"/>
    </w:lvl>
    <w:lvl w:ilvl="8" w:tplc="C0BEB014">
      <w:numFmt w:val="decimal"/>
      <w:lvlText w:val=""/>
      <w:lvlJc w:val="left"/>
    </w:lvl>
  </w:abstractNum>
  <w:abstractNum w:abstractNumId="16" w15:restartNumberingAfterBreak="0">
    <w:nsid w:val="000049F7"/>
    <w:multiLevelType w:val="hybridMultilevel"/>
    <w:tmpl w:val="ABDA749C"/>
    <w:lvl w:ilvl="0" w:tplc="FCB67C26">
      <w:start w:val="2"/>
      <w:numFmt w:val="decimal"/>
      <w:lvlText w:val="%1."/>
      <w:lvlJc w:val="left"/>
    </w:lvl>
    <w:lvl w:ilvl="1" w:tplc="5238C044">
      <w:numFmt w:val="decimal"/>
      <w:lvlText w:val=""/>
      <w:lvlJc w:val="left"/>
    </w:lvl>
    <w:lvl w:ilvl="2" w:tplc="A0265EFE">
      <w:numFmt w:val="decimal"/>
      <w:lvlText w:val=""/>
      <w:lvlJc w:val="left"/>
    </w:lvl>
    <w:lvl w:ilvl="3" w:tplc="925073FC">
      <w:numFmt w:val="decimal"/>
      <w:lvlText w:val=""/>
      <w:lvlJc w:val="left"/>
    </w:lvl>
    <w:lvl w:ilvl="4" w:tplc="F6106B3A">
      <w:numFmt w:val="decimal"/>
      <w:lvlText w:val=""/>
      <w:lvlJc w:val="left"/>
    </w:lvl>
    <w:lvl w:ilvl="5" w:tplc="0DD030F8">
      <w:numFmt w:val="decimal"/>
      <w:lvlText w:val=""/>
      <w:lvlJc w:val="left"/>
    </w:lvl>
    <w:lvl w:ilvl="6" w:tplc="0882ACD8">
      <w:numFmt w:val="decimal"/>
      <w:lvlText w:val=""/>
      <w:lvlJc w:val="left"/>
    </w:lvl>
    <w:lvl w:ilvl="7" w:tplc="596AABF6">
      <w:numFmt w:val="decimal"/>
      <w:lvlText w:val=""/>
      <w:lvlJc w:val="left"/>
    </w:lvl>
    <w:lvl w:ilvl="8" w:tplc="A7D4ED64">
      <w:numFmt w:val="decimal"/>
      <w:lvlText w:val=""/>
      <w:lvlJc w:val="left"/>
    </w:lvl>
  </w:abstractNum>
  <w:abstractNum w:abstractNumId="17" w15:restartNumberingAfterBreak="0">
    <w:nsid w:val="00004D06"/>
    <w:multiLevelType w:val="hybridMultilevel"/>
    <w:tmpl w:val="9CBA0E98"/>
    <w:lvl w:ilvl="0" w:tplc="4CEEC2E8">
      <w:start w:val="1"/>
      <w:numFmt w:val="bullet"/>
      <w:lvlText w:val="-"/>
      <w:lvlJc w:val="left"/>
    </w:lvl>
    <w:lvl w:ilvl="1" w:tplc="BAA4DBD4">
      <w:numFmt w:val="decimal"/>
      <w:lvlText w:val=""/>
      <w:lvlJc w:val="left"/>
    </w:lvl>
    <w:lvl w:ilvl="2" w:tplc="D53AC870">
      <w:numFmt w:val="decimal"/>
      <w:lvlText w:val=""/>
      <w:lvlJc w:val="left"/>
    </w:lvl>
    <w:lvl w:ilvl="3" w:tplc="EA8E01E6">
      <w:numFmt w:val="decimal"/>
      <w:lvlText w:val=""/>
      <w:lvlJc w:val="left"/>
    </w:lvl>
    <w:lvl w:ilvl="4" w:tplc="0C9AB1F8">
      <w:numFmt w:val="decimal"/>
      <w:lvlText w:val=""/>
      <w:lvlJc w:val="left"/>
    </w:lvl>
    <w:lvl w:ilvl="5" w:tplc="EC3C4F78">
      <w:numFmt w:val="decimal"/>
      <w:lvlText w:val=""/>
      <w:lvlJc w:val="left"/>
    </w:lvl>
    <w:lvl w:ilvl="6" w:tplc="0E1807CA">
      <w:numFmt w:val="decimal"/>
      <w:lvlText w:val=""/>
      <w:lvlJc w:val="left"/>
    </w:lvl>
    <w:lvl w:ilvl="7" w:tplc="4218E30A">
      <w:numFmt w:val="decimal"/>
      <w:lvlText w:val=""/>
      <w:lvlJc w:val="left"/>
    </w:lvl>
    <w:lvl w:ilvl="8" w:tplc="9A565E58">
      <w:numFmt w:val="decimal"/>
      <w:lvlText w:val=""/>
      <w:lvlJc w:val="left"/>
    </w:lvl>
  </w:abstractNum>
  <w:abstractNum w:abstractNumId="18" w15:restartNumberingAfterBreak="0">
    <w:nsid w:val="00004DB7"/>
    <w:multiLevelType w:val="hybridMultilevel"/>
    <w:tmpl w:val="EC8C5D9A"/>
    <w:lvl w:ilvl="0" w:tplc="30CC4EB8">
      <w:start w:val="1"/>
      <w:numFmt w:val="bullet"/>
      <w:lvlText w:val="•"/>
      <w:lvlJc w:val="left"/>
    </w:lvl>
    <w:lvl w:ilvl="1" w:tplc="59BCE356">
      <w:numFmt w:val="decimal"/>
      <w:lvlText w:val=""/>
      <w:lvlJc w:val="left"/>
    </w:lvl>
    <w:lvl w:ilvl="2" w:tplc="0428D956">
      <w:numFmt w:val="decimal"/>
      <w:lvlText w:val=""/>
      <w:lvlJc w:val="left"/>
    </w:lvl>
    <w:lvl w:ilvl="3" w:tplc="43B8735E">
      <w:numFmt w:val="decimal"/>
      <w:lvlText w:val=""/>
      <w:lvlJc w:val="left"/>
    </w:lvl>
    <w:lvl w:ilvl="4" w:tplc="61D82B16">
      <w:numFmt w:val="decimal"/>
      <w:lvlText w:val=""/>
      <w:lvlJc w:val="left"/>
    </w:lvl>
    <w:lvl w:ilvl="5" w:tplc="314CB6CC">
      <w:numFmt w:val="decimal"/>
      <w:lvlText w:val=""/>
      <w:lvlJc w:val="left"/>
    </w:lvl>
    <w:lvl w:ilvl="6" w:tplc="30C68C24">
      <w:numFmt w:val="decimal"/>
      <w:lvlText w:val=""/>
      <w:lvlJc w:val="left"/>
    </w:lvl>
    <w:lvl w:ilvl="7" w:tplc="C64AB808">
      <w:numFmt w:val="decimal"/>
      <w:lvlText w:val=""/>
      <w:lvlJc w:val="left"/>
    </w:lvl>
    <w:lvl w:ilvl="8" w:tplc="7A4295CE">
      <w:numFmt w:val="decimal"/>
      <w:lvlText w:val=""/>
      <w:lvlJc w:val="left"/>
    </w:lvl>
  </w:abstractNum>
  <w:abstractNum w:abstractNumId="19" w15:restartNumberingAfterBreak="0">
    <w:nsid w:val="00004DC8"/>
    <w:multiLevelType w:val="hybridMultilevel"/>
    <w:tmpl w:val="D9DC88B4"/>
    <w:lvl w:ilvl="0" w:tplc="C0840F4E">
      <w:start w:val="1"/>
      <w:numFmt w:val="decimal"/>
      <w:lvlText w:val="%1)"/>
      <w:lvlJc w:val="left"/>
    </w:lvl>
    <w:lvl w:ilvl="1" w:tplc="86363F2C">
      <w:numFmt w:val="decimal"/>
      <w:lvlText w:val=""/>
      <w:lvlJc w:val="left"/>
    </w:lvl>
    <w:lvl w:ilvl="2" w:tplc="0A8E57D0">
      <w:numFmt w:val="decimal"/>
      <w:lvlText w:val=""/>
      <w:lvlJc w:val="left"/>
    </w:lvl>
    <w:lvl w:ilvl="3" w:tplc="36584858">
      <w:numFmt w:val="decimal"/>
      <w:lvlText w:val=""/>
      <w:lvlJc w:val="left"/>
    </w:lvl>
    <w:lvl w:ilvl="4" w:tplc="A55A162E">
      <w:numFmt w:val="decimal"/>
      <w:lvlText w:val=""/>
      <w:lvlJc w:val="left"/>
    </w:lvl>
    <w:lvl w:ilvl="5" w:tplc="44D2AB4C">
      <w:numFmt w:val="decimal"/>
      <w:lvlText w:val=""/>
      <w:lvlJc w:val="left"/>
    </w:lvl>
    <w:lvl w:ilvl="6" w:tplc="14160E84">
      <w:numFmt w:val="decimal"/>
      <w:lvlText w:val=""/>
      <w:lvlJc w:val="left"/>
    </w:lvl>
    <w:lvl w:ilvl="7" w:tplc="26A84B6E">
      <w:numFmt w:val="decimal"/>
      <w:lvlText w:val=""/>
      <w:lvlJc w:val="left"/>
    </w:lvl>
    <w:lvl w:ilvl="8" w:tplc="24F40A54">
      <w:numFmt w:val="decimal"/>
      <w:lvlText w:val=""/>
      <w:lvlJc w:val="left"/>
    </w:lvl>
  </w:abstractNum>
  <w:abstractNum w:abstractNumId="20" w15:restartNumberingAfterBreak="0">
    <w:nsid w:val="00005078"/>
    <w:multiLevelType w:val="hybridMultilevel"/>
    <w:tmpl w:val="1D06C2EA"/>
    <w:lvl w:ilvl="0" w:tplc="46D85B1C">
      <w:start w:val="5"/>
      <w:numFmt w:val="decimal"/>
      <w:lvlText w:val="%1."/>
      <w:lvlJc w:val="left"/>
    </w:lvl>
    <w:lvl w:ilvl="1" w:tplc="BCF22CDC">
      <w:numFmt w:val="decimal"/>
      <w:lvlText w:val=""/>
      <w:lvlJc w:val="left"/>
    </w:lvl>
    <w:lvl w:ilvl="2" w:tplc="503C6A52">
      <w:numFmt w:val="decimal"/>
      <w:lvlText w:val=""/>
      <w:lvlJc w:val="left"/>
    </w:lvl>
    <w:lvl w:ilvl="3" w:tplc="641E2C26">
      <w:numFmt w:val="decimal"/>
      <w:lvlText w:val=""/>
      <w:lvlJc w:val="left"/>
    </w:lvl>
    <w:lvl w:ilvl="4" w:tplc="313C43AA">
      <w:numFmt w:val="decimal"/>
      <w:lvlText w:val=""/>
      <w:lvlJc w:val="left"/>
    </w:lvl>
    <w:lvl w:ilvl="5" w:tplc="5A0A8552">
      <w:numFmt w:val="decimal"/>
      <w:lvlText w:val=""/>
      <w:lvlJc w:val="left"/>
    </w:lvl>
    <w:lvl w:ilvl="6" w:tplc="15F23EB2">
      <w:numFmt w:val="decimal"/>
      <w:lvlText w:val=""/>
      <w:lvlJc w:val="left"/>
    </w:lvl>
    <w:lvl w:ilvl="7" w:tplc="BE1CE6E4">
      <w:numFmt w:val="decimal"/>
      <w:lvlText w:val=""/>
      <w:lvlJc w:val="left"/>
    </w:lvl>
    <w:lvl w:ilvl="8" w:tplc="4EF2216E">
      <w:numFmt w:val="decimal"/>
      <w:lvlText w:val=""/>
      <w:lvlJc w:val="left"/>
    </w:lvl>
  </w:abstractNum>
  <w:abstractNum w:abstractNumId="21" w15:restartNumberingAfterBreak="0">
    <w:nsid w:val="000054DE"/>
    <w:multiLevelType w:val="hybridMultilevel"/>
    <w:tmpl w:val="47666BCE"/>
    <w:lvl w:ilvl="0" w:tplc="16F28864">
      <w:start w:val="1"/>
      <w:numFmt w:val="bullet"/>
      <w:lvlText w:val="•"/>
      <w:lvlJc w:val="left"/>
    </w:lvl>
    <w:lvl w:ilvl="1" w:tplc="E21CE716">
      <w:numFmt w:val="decimal"/>
      <w:lvlText w:val=""/>
      <w:lvlJc w:val="left"/>
    </w:lvl>
    <w:lvl w:ilvl="2" w:tplc="B6F6A14E">
      <w:numFmt w:val="decimal"/>
      <w:lvlText w:val=""/>
      <w:lvlJc w:val="left"/>
    </w:lvl>
    <w:lvl w:ilvl="3" w:tplc="B4E07120">
      <w:numFmt w:val="decimal"/>
      <w:lvlText w:val=""/>
      <w:lvlJc w:val="left"/>
    </w:lvl>
    <w:lvl w:ilvl="4" w:tplc="40462D12">
      <w:numFmt w:val="decimal"/>
      <w:lvlText w:val=""/>
      <w:lvlJc w:val="left"/>
    </w:lvl>
    <w:lvl w:ilvl="5" w:tplc="4F8AC4DA">
      <w:numFmt w:val="decimal"/>
      <w:lvlText w:val=""/>
      <w:lvlJc w:val="left"/>
    </w:lvl>
    <w:lvl w:ilvl="6" w:tplc="5B9021F2">
      <w:numFmt w:val="decimal"/>
      <w:lvlText w:val=""/>
      <w:lvlJc w:val="left"/>
    </w:lvl>
    <w:lvl w:ilvl="7" w:tplc="C40EF56E">
      <w:numFmt w:val="decimal"/>
      <w:lvlText w:val=""/>
      <w:lvlJc w:val="left"/>
    </w:lvl>
    <w:lvl w:ilvl="8" w:tplc="1CC88182">
      <w:numFmt w:val="decimal"/>
      <w:lvlText w:val=""/>
      <w:lvlJc w:val="left"/>
    </w:lvl>
  </w:abstractNum>
  <w:abstractNum w:abstractNumId="22" w15:restartNumberingAfterBreak="0">
    <w:nsid w:val="00005D03"/>
    <w:multiLevelType w:val="hybridMultilevel"/>
    <w:tmpl w:val="FB163FC4"/>
    <w:lvl w:ilvl="0" w:tplc="90F48E38">
      <w:start w:val="1"/>
      <w:numFmt w:val="bullet"/>
      <w:lvlText w:val=""/>
      <w:lvlJc w:val="left"/>
    </w:lvl>
    <w:lvl w:ilvl="1" w:tplc="7640D354">
      <w:numFmt w:val="decimal"/>
      <w:lvlText w:val=""/>
      <w:lvlJc w:val="left"/>
    </w:lvl>
    <w:lvl w:ilvl="2" w:tplc="CF50D9C6">
      <w:numFmt w:val="decimal"/>
      <w:lvlText w:val=""/>
      <w:lvlJc w:val="left"/>
    </w:lvl>
    <w:lvl w:ilvl="3" w:tplc="04242068">
      <w:numFmt w:val="decimal"/>
      <w:lvlText w:val=""/>
      <w:lvlJc w:val="left"/>
    </w:lvl>
    <w:lvl w:ilvl="4" w:tplc="8AB4B90A">
      <w:numFmt w:val="decimal"/>
      <w:lvlText w:val=""/>
      <w:lvlJc w:val="left"/>
    </w:lvl>
    <w:lvl w:ilvl="5" w:tplc="468CDEAC">
      <w:numFmt w:val="decimal"/>
      <w:lvlText w:val=""/>
      <w:lvlJc w:val="left"/>
    </w:lvl>
    <w:lvl w:ilvl="6" w:tplc="F1CCD8B4">
      <w:numFmt w:val="decimal"/>
      <w:lvlText w:val=""/>
      <w:lvlJc w:val="left"/>
    </w:lvl>
    <w:lvl w:ilvl="7" w:tplc="0A5A613A">
      <w:numFmt w:val="decimal"/>
      <w:lvlText w:val=""/>
      <w:lvlJc w:val="left"/>
    </w:lvl>
    <w:lvl w:ilvl="8" w:tplc="77B25194">
      <w:numFmt w:val="decimal"/>
      <w:lvlText w:val=""/>
      <w:lvlJc w:val="left"/>
    </w:lvl>
  </w:abstractNum>
  <w:abstractNum w:abstractNumId="23" w15:restartNumberingAfterBreak="0">
    <w:nsid w:val="00006443"/>
    <w:multiLevelType w:val="hybridMultilevel"/>
    <w:tmpl w:val="938C0108"/>
    <w:lvl w:ilvl="0" w:tplc="D6D43B68">
      <w:start w:val="2"/>
      <w:numFmt w:val="decimal"/>
      <w:lvlText w:val="%1)"/>
      <w:lvlJc w:val="left"/>
    </w:lvl>
    <w:lvl w:ilvl="1" w:tplc="9056D78E">
      <w:numFmt w:val="decimal"/>
      <w:lvlText w:val=""/>
      <w:lvlJc w:val="left"/>
    </w:lvl>
    <w:lvl w:ilvl="2" w:tplc="F47E334C">
      <w:numFmt w:val="decimal"/>
      <w:lvlText w:val=""/>
      <w:lvlJc w:val="left"/>
    </w:lvl>
    <w:lvl w:ilvl="3" w:tplc="47829D00">
      <w:numFmt w:val="decimal"/>
      <w:lvlText w:val=""/>
      <w:lvlJc w:val="left"/>
    </w:lvl>
    <w:lvl w:ilvl="4" w:tplc="A584679C">
      <w:numFmt w:val="decimal"/>
      <w:lvlText w:val=""/>
      <w:lvlJc w:val="left"/>
    </w:lvl>
    <w:lvl w:ilvl="5" w:tplc="67AC9686">
      <w:numFmt w:val="decimal"/>
      <w:lvlText w:val=""/>
      <w:lvlJc w:val="left"/>
    </w:lvl>
    <w:lvl w:ilvl="6" w:tplc="FAA41560">
      <w:numFmt w:val="decimal"/>
      <w:lvlText w:val=""/>
      <w:lvlJc w:val="left"/>
    </w:lvl>
    <w:lvl w:ilvl="7" w:tplc="65F24B42">
      <w:numFmt w:val="decimal"/>
      <w:lvlText w:val=""/>
      <w:lvlJc w:val="left"/>
    </w:lvl>
    <w:lvl w:ilvl="8" w:tplc="7E5AAFC6">
      <w:numFmt w:val="decimal"/>
      <w:lvlText w:val=""/>
      <w:lvlJc w:val="left"/>
    </w:lvl>
  </w:abstractNum>
  <w:abstractNum w:abstractNumId="24" w15:restartNumberingAfterBreak="0">
    <w:nsid w:val="000066BB"/>
    <w:multiLevelType w:val="hybridMultilevel"/>
    <w:tmpl w:val="BA420094"/>
    <w:lvl w:ilvl="0" w:tplc="9712FAEA">
      <w:start w:val="5"/>
      <w:numFmt w:val="decimal"/>
      <w:lvlText w:val="%1)"/>
      <w:lvlJc w:val="left"/>
    </w:lvl>
    <w:lvl w:ilvl="1" w:tplc="AE66167E">
      <w:numFmt w:val="decimal"/>
      <w:lvlText w:val=""/>
      <w:lvlJc w:val="left"/>
    </w:lvl>
    <w:lvl w:ilvl="2" w:tplc="594E820A">
      <w:numFmt w:val="decimal"/>
      <w:lvlText w:val=""/>
      <w:lvlJc w:val="left"/>
    </w:lvl>
    <w:lvl w:ilvl="3" w:tplc="1C8A394C">
      <w:numFmt w:val="decimal"/>
      <w:lvlText w:val=""/>
      <w:lvlJc w:val="left"/>
    </w:lvl>
    <w:lvl w:ilvl="4" w:tplc="739A8066">
      <w:numFmt w:val="decimal"/>
      <w:lvlText w:val=""/>
      <w:lvlJc w:val="left"/>
    </w:lvl>
    <w:lvl w:ilvl="5" w:tplc="523E67F8">
      <w:numFmt w:val="decimal"/>
      <w:lvlText w:val=""/>
      <w:lvlJc w:val="left"/>
    </w:lvl>
    <w:lvl w:ilvl="6" w:tplc="0DC0CA1E">
      <w:numFmt w:val="decimal"/>
      <w:lvlText w:val=""/>
      <w:lvlJc w:val="left"/>
    </w:lvl>
    <w:lvl w:ilvl="7" w:tplc="642079AC">
      <w:numFmt w:val="decimal"/>
      <w:lvlText w:val=""/>
      <w:lvlJc w:val="left"/>
    </w:lvl>
    <w:lvl w:ilvl="8" w:tplc="4A120962">
      <w:numFmt w:val="decimal"/>
      <w:lvlText w:val=""/>
      <w:lvlJc w:val="left"/>
    </w:lvl>
  </w:abstractNum>
  <w:abstractNum w:abstractNumId="25" w15:restartNumberingAfterBreak="0">
    <w:nsid w:val="0000701F"/>
    <w:multiLevelType w:val="hybridMultilevel"/>
    <w:tmpl w:val="612EB748"/>
    <w:lvl w:ilvl="0" w:tplc="C6BCBA0A">
      <w:start w:val="1"/>
      <w:numFmt w:val="bullet"/>
      <w:lvlText w:val=""/>
      <w:lvlJc w:val="left"/>
    </w:lvl>
    <w:lvl w:ilvl="1" w:tplc="C5F876A2">
      <w:numFmt w:val="decimal"/>
      <w:lvlText w:val=""/>
      <w:lvlJc w:val="left"/>
    </w:lvl>
    <w:lvl w:ilvl="2" w:tplc="A6082DD4">
      <w:numFmt w:val="decimal"/>
      <w:lvlText w:val=""/>
      <w:lvlJc w:val="left"/>
    </w:lvl>
    <w:lvl w:ilvl="3" w:tplc="973C4D70">
      <w:numFmt w:val="decimal"/>
      <w:lvlText w:val=""/>
      <w:lvlJc w:val="left"/>
    </w:lvl>
    <w:lvl w:ilvl="4" w:tplc="2BF849B8">
      <w:numFmt w:val="decimal"/>
      <w:lvlText w:val=""/>
      <w:lvlJc w:val="left"/>
    </w:lvl>
    <w:lvl w:ilvl="5" w:tplc="AEE299D2">
      <w:numFmt w:val="decimal"/>
      <w:lvlText w:val=""/>
      <w:lvlJc w:val="left"/>
    </w:lvl>
    <w:lvl w:ilvl="6" w:tplc="76EE2E94">
      <w:numFmt w:val="decimal"/>
      <w:lvlText w:val=""/>
      <w:lvlJc w:val="left"/>
    </w:lvl>
    <w:lvl w:ilvl="7" w:tplc="3C88A790">
      <w:numFmt w:val="decimal"/>
      <w:lvlText w:val=""/>
      <w:lvlJc w:val="left"/>
    </w:lvl>
    <w:lvl w:ilvl="8" w:tplc="DC426834">
      <w:numFmt w:val="decimal"/>
      <w:lvlText w:val=""/>
      <w:lvlJc w:val="left"/>
    </w:lvl>
  </w:abstractNum>
  <w:abstractNum w:abstractNumId="26" w15:restartNumberingAfterBreak="0">
    <w:nsid w:val="0000767D"/>
    <w:multiLevelType w:val="hybridMultilevel"/>
    <w:tmpl w:val="965CBE32"/>
    <w:lvl w:ilvl="0" w:tplc="0D82A01A">
      <w:start w:val="1"/>
      <w:numFmt w:val="bullet"/>
      <w:lvlText w:val="и"/>
      <w:lvlJc w:val="left"/>
    </w:lvl>
    <w:lvl w:ilvl="1" w:tplc="9F2005B4">
      <w:numFmt w:val="decimal"/>
      <w:lvlText w:val=""/>
      <w:lvlJc w:val="left"/>
    </w:lvl>
    <w:lvl w:ilvl="2" w:tplc="3940A766">
      <w:numFmt w:val="decimal"/>
      <w:lvlText w:val=""/>
      <w:lvlJc w:val="left"/>
    </w:lvl>
    <w:lvl w:ilvl="3" w:tplc="8DC40B14">
      <w:numFmt w:val="decimal"/>
      <w:lvlText w:val=""/>
      <w:lvlJc w:val="left"/>
    </w:lvl>
    <w:lvl w:ilvl="4" w:tplc="389E7E98">
      <w:numFmt w:val="decimal"/>
      <w:lvlText w:val=""/>
      <w:lvlJc w:val="left"/>
    </w:lvl>
    <w:lvl w:ilvl="5" w:tplc="1C787B32">
      <w:numFmt w:val="decimal"/>
      <w:lvlText w:val=""/>
      <w:lvlJc w:val="left"/>
    </w:lvl>
    <w:lvl w:ilvl="6" w:tplc="CC1A9910">
      <w:numFmt w:val="decimal"/>
      <w:lvlText w:val=""/>
      <w:lvlJc w:val="left"/>
    </w:lvl>
    <w:lvl w:ilvl="7" w:tplc="6D5E0BF2">
      <w:numFmt w:val="decimal"/>
      <w:lvlText w:val=""/>
      <w:lvlJc w:val="left"/>
    </w:lvl>
    <w:lvl w:ilvl="8" w:tplc="8B780E20">
      <w:numFmt w:val="decimal"/>
      <w:lvlText w:val=""/>
      <w:lvlJc w:val="left"/>
    </w:lvl>
  </w:abstractNum>
  <w:abstractNum w:abstractNumId="27" w15:restartNumberingAfterBreak="0">
    <w:nsid w:val="00007A5A"/>
    <w:multiLevelType w:val="hybridMultilevel"/>
    <w:tmpl w:val="F3DE49E2"/>
    <w:lvl w:ilvl="0" w:tplc="BCFC8612">
      <w:start w:val="1"/>
      <w:numFmt w:val="bullet"/>
      <w:lvlText w:val=""/>
      <w:lvlJc w:val="left"/>
    </w:lvl>
    <w:lvl w:ilvl="1" w:tplc="EB68B2F0">
      <w:numFmt w:val="decimal"/>
      <w:lvlText w:val=""/>
      <w:lvlJc w:val="left"/>
    </w:lvl>
    <w:lvl w:ilvl="2" w:tplc="376A42F2">
      <w:numFmt w:val="decimal"/>
      <w:lvlText w:val=""/>
      <w:lvlJc w:val="left"/>
    </w:lvl>
    <w:lvl w:ilvl="3" w:tplc="92D21776">
      <w:numFmt w:val="decimal"/>
      <w:lvlText w:val=""/>
      <w:lvlJc w:val="left"/>
    </w:lvl>
    <w:lvl w:ilvl="4" w:tplc="49884D46">
      <w:numFmt w:val="decimal"/>
      <w:lvlText w:val=""/>
      <w:lvlJc w:val="left"/>
    </w:lvl>
    <w:lvl w:ilvl="5" w:tplc="F162C16C">
      <w:numFmt w:val="decimal"/>
      <w:lvlText w:val=""/>
      <w:lvlJc w:val="left"/>
    </w:lvl>
    <w:lvl w:ilvl="6" w:tplc="ED5ED494">
      <w:numFmt w:val="decimal"/>
      <w:lvlText w:val=""/>
      <w:lvlJc w:val="left"/>
    </w:lvl>
    <w:lvl w:ilvl="7" w:tplc="D8D4FA70">
      <w:numFmt w:val="decimal"/>
      <w:lvlText w:val=""/>
      <w:lvlJc w:val="left"/>
    </w:lvl>
    <w:lvl w:ilvl="8" w:tplc="3C60A670">
      <w:numFmt w:val="decimal"/>
      <w:lvlText w:val=""/>
      <w:lvlJc w:val="left"/>
    </w:lvl>
  </w:abstractNum>
  <w:abstractNum w:abstractNumId="28" w15:restartNumberingAfterBreak="0">
    <w:nsid w:val="073A770C"/>
    <w:multiLevelType w:val="hybridMultilevel"/>
    <w:tmpl w:val="A41EB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3B4104B"/>
    <w:multiLevelType w:val="hybridMultilevel"/>
    <w:tmpl w:val="AD38AC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30D3A7F"/>
    <w:multiLevelType w:val="hybridMultilevel"/>
    <w:tmpl w:val="AD38AC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1B1F99"/>
    <w:multiLevelType w:val="hybridMultilevel"/>
    <w:tmpl w:val="81BC8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B4ACC"/>
    <w:multiLevelType w:val="hybridMultilevel"/>
    <w:tmpl w:val="7AE0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E0AA2"/>
    <w:multiLevelType w:val="hybridMultilevel"/>
    <w:tmpl w:val="4316270A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5"/>
  </w:num>
  <w:num w:numId="5">
    <w:abstractNumId w:val="17"/>
  </w:num>
  <w:num w:numId="6">
    <w:abstractNumId w:val="18"/>
  </w:num>
  <w:num w:numId="7">
    <w:abstractNumId w:val="4"/>
  </w:num>
  <w:num w:numId="8">
    <w:abstractNumId w:val="21"/>
  </w:num>
  <w:num w:numId="9">
    <w:abstractNumId w:val="9"/>
  </w:num>
  <w:num w:numId="10">
    <w:abstractNumId w:val="6"/>
  </w:num>
  <w:num w:numId="11">
    <w:abstractNumId w:val="1"/>
  </w:num>
  <w:num w:numId="12">
    <w:abstractNumId w:val="19"/>
  </w:num>
  <w:num w:numId="13">
    <w:abstractNumId w:val="23"/>
  </w:num>
  <w:num w:numId="14">
    <w:abstractNumId w:val="24"/>
  </w:num>
  <w:num w:numId="15">
    <w:abstractNumId w:val="11"/>
  </w:num>
  <w:num w:numId="16">
    <w:abstractNumId w:val="5"/>
  </w:num>
  <w:num w:numId="17">
    <w:abstractNumId w:val="25"/>
  </w:num>
  <w:num w:numId="18">
    <w:abstractNumId w:val="22"/>
  </w:num>
  <w:num w:numId="19">
    <w:abstractNumId w:val="27"/>
  </w:num>
  <w:num w:numId="20">
    <w:abstractNumId w:val="26"/>
  </w:num>
  <w:num w:numId="21">
    <w:abstractNumId w:val="14"/>
  </w:num>
  <w:num w:numId="22">
    <w:abstractNumId w:val="2"/>
  </w:num>
  <w:num w:numId="23">
    <w:abstractNumId w:val="8"/>
  </w:num>
  <w:num w:numId="24">
    <w:abstractNumId w:val="16"/>
  </w:num>
  <w:num w:numId="25">
    <w:abstractNumId w:val="13"/>
  </w:num>
  <w:num w:numId="26">
    <w:abstractNumId w:val="20"/>
  </w:num>
  <w:num w:numId="27">
    <w:abstractNumId w:val="3"/>
  </w:num>
  <w:num w:numId="28">
    <w:abstractNumId w:val="10"/>
  </w:num>
  <w:num w:numId="29">
    <w:abstractNumId w:val="28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0BA"/>
    <w:rsid w:val="00027611"/>
    <w:rsid w:val="000409FC"/>
    <w:rsid w:val="000A47D2"/>
    <w:rsid w:val="000A55E6"/>
    <w:rsid w:val="000C3C87"/>
    <w:rsid w:val="000C45D5"/>
    <w:rsid w:val="001019DA"/>
    <w:rsid w:val="00173F6A"/>
    <w:rsid w:val="001B14E7"/>
    <w:rsid w:val="001F414C"/>
    <w:rsid w:val="00200882"/>
    <w:rsid w:val="002073EE"/>
    <w:rsid w:val="002A0C4B"/>
    <w:rsid w:val="00324D91"/>
    <w:rsid w:val="003A39A3"/>
    <w:rsid w:val="003D1726"/>
    <w:rsid w:val="00444177"/>
    <w:rsid w:val="00515991"/>
    <w:rsid w:val="00594D39"/>
    <w:rsid w:val="0073297C"/>
    <w:rsid w:val="007951C0"/>
    <w:rsid w:val="00815C3F"/>
    <w:rsid w:val="00895EF6"/>
    <w:rsid w:val="008B56AE"/>
    <w:rsid w:val="008C7432"/>
    <w:rsid w:val="0091152B"/>
    <w:rsid w:val="009531B7"/>
    <w:rsid w:val="009670BA"/>
    <w:rsid w:val="009A251A"/>
    <w:rsid w:val="00A24AE8"/>
    <w:rsid w:val="00A27A5D"/>
    <w:rsid w:val="00A36AD7"/>
    <w:rsid w:val="00AA29A8"/>
    <w:rsid w:val="00AE2B4B"/>
    <w:rsid w:val="00AF6EE1"/>
    <w:rsid w:val="00B54212"/>
    <w:rsid w:val="00BF5C37"/>
    <w:rsid w:val="00C0266F"/>
    <w:rsid w:val="00C045D1"/>
    <w:rsid w:val="00C73455"/>
    <w:rsid w:val="00C8182B"/>
    <w:rsid w:val="00CA52E2"/>
    <w:rsid w:val="00D45A95"/>
    <w:rsid w:val="00D52D09"/>
    <w:rsid w:val="00E42832"/>
    <w:rsid w:val="00E857B3"/>
    <w:rsid w:val="00ED7B5D"/>
    <w:rsid w:val="00F1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C9F010"/>
  <w15:docId w15:val="{C0E33FDF-44D4-4DF6-ABA6-C66CBC7D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5C3F"/>
  </w:style>
  <w:style w:type="paragraph" w:styleId="1">
    <w:name w:val="heading 1"/>
    <w:basedOn w:val="a"/>
    <w:next w:val="a"/>
    <w:link w:val="10"/>
    <w:uiPriority w:val="9"/>
    <w:qFormat/>
    <w:rsid w:val="00815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15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C3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C3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Индексы"/>
    <w:basedOn w:val="a"/>
    <w:link w:val="a5"/>
    <w:uiPriority w:val="34"/>
    <w:qFormat/>
    <w:rsid w:val="00C73455"/>
    <w:pPr>
      <w:ind w:left="720"/>
      <w:contextualSpacing/>
    </w:pPr>
  </w:style>
  <w:style w:type="table" w:styleId="a6">
    <w:name w:val="Table Grid"/>
    <w:basedOn w:val="a1"/>
    <w:uiPriority w:val="39"/>
    <w:rsid w:val="00C73455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24D9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4D91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39"/>
    <w:rsid w:val="00324D91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15C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Body Text"/>
    <w:basedOn w:val="a"/>
    <w:link w:val="aa"/>
    <w:uiPriority w:val="1"/>
    <w:rsid w:val="00F1110B"/>
    <w:pPr>
      <w:widowControl w:val="0"/>
      <w:autoSpaceDE w:val="0"/>
      <w:autoSpaceDN w:val="0"/>
      <w:jc w:val="both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F1110B"/>
    <w:rPr>
      <w:rFonts w:ascii="Calibri" w:eastAsia="Calibri" w:hAnsi="Calibri" w:cs="Calibri"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4D39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594D39"/>
    <w:pPr>
      <w:widowControl w:val="0"/>
      <w:autoSpaceDE w:val="0"/>
      <w:autoSpaceDN w:val="0"/>
      <w:spacing w:before="75"/>
      <w:ind w:left="167"/>
    </w:pPr>
    <w:rPr>
      <w:rFonts w:ascii="Calibri" w:eastAsia="Calibri" w:hAnsi="Calibri" w:cs="Calibri"/>
      <w:lang w:eastAsia="en-US"/>
    </w:rPr>
  </w:style>
  <w:style w:type="paragraph" w:customStyle="1" w:styleId="ab">
    <w:basedOn w:val="a"/>
    <w:next w:val="ac"/>
    <w:uiPriority w:val="99"/>
    <w:unhideWhenUsed/>
    <w:rsid w:val="00D45A9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5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4"/>
    <w:uiPriority w:val="34"/>
    <w:rsid w:val="00D45A95"/>
  </w:style>
  <w:style w:type="paragraph" w:styleId="ac">
    <w:name w:val="Normal (Web)"/>
    <w:basedOn w:val="a"/>
    <w:uiPriority w:val="99"/>
    <w:semiHidden/>
    <w:unhideWhenUsed/>
    <w:rsid w:val="00D45A95"/>
  </w:style>
  <w:style w:type="character" w:customStyle="1" w:styleId="10">
    <w:name w:val="Заголовок 1 Знак"/>
    <w:basedOn w:val="a0"/>
    <w:link w:val="1"/>
    <w:uiPriority w:val="9"/>
    <w:rsid w:val="00815C3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815C3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5C3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5C3F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5C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5C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5C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5C3F"/>
    <w:rPr>
      <w:rFonts w:eastAsiaTheme="majorEastAsia" w:cstheme="majorBidi"/>
      <w:color w:val="272727" w:themeColor="text1" w:themeTint="D8"/>
    </w:rPr>
  </w:style>
  <w:style w:type="paragraph" w:styleId="ad">
    <w:name w:val="caption"/>
    <w:basedOn w:val="a"/>
    <w:next w:val="a"/>
    <w:uiPriority w:val="35"/>
    <w:semiHidden/>
    <w:unhideWhenUsed/>
    <w:qFormat/>
    <w:rsid w:val="00815C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815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815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815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sid w:val="00815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f2">
    <w:name w:val="Strong"/>
    <w:basedOn w:val="a0"/>
    <w:uiPriority w:val="22"/>
    <w:qFormat/>
    <w:rsid w:val="00815C3F"/>
    <w:rPr>
      <w:b/>
      <w:bCs/>
    </w:rPr>
  </w:style>
  <w:style w:type="character" w:styleId="af3">
    <w:name w:val="Emphasis"/>
    <w:basedOn w:val="a0"/>
    <w:uiPriority w:val="20"/>
    <w:qFormat/>
    <w:rsid w:val="00815C3F"/>
    <w:rPr>
      <w:i/>
      <w:iCs/>
    </w:rPr>
  </w:style>
  <w:style w:type="paragraph" w:styleId="af4">
    <w:name w:val="No Spacing"/>
    <w:uiPriority w:val="1"/>
    <w:qFormat/>
    <w:rsid w:val="00815C3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15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5C3F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815C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6">
    <w:name w:val="Выделенная цитата Знак"/>
    <w:basedOn w:val="a0"/>
    <w:link w:val="af5"/>
    <w:uiPriority w:val="30"/>
    <w:rsid w:val="00815C3F"/>
    <w:rPr>
      <w:i/>
      <w:iCs/>
      <w:color w:val="2E74B5" w:themeColor="accent1" w:themeShade="BF"/>
    </w:rPr>
  </w:style>
  <w:style w:type="character" w:styleId="af7">
    <w:name w:val="Subtle Emphasis"/>
    <w:basedOn w:val="a0"/>
    <w:uiPriority w:val="19"/>
    <w:qFormat/>
    <w:rsid w:val="00815C3F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815C3F"/>
    <w:rPr>
      <w:i/>
      <w:iCs/>
      <w:color w:val="2E74B5" w:themeColor="accent1" w:themeShade="BF"/>
    </w:rPr>
  </w:style>
  <w:style w:type="character" w:styleId="af9">
    <w:name w:val="Subtle Reference"/>
    <w:basedOn w:val="a0"/>
    <w:uiPriority w:val="31"/>
    <w:qFormat/>
    <w:rsid w:val="00815C3F"/>
    <w:rPr>
      <w:smallCaps/>
      <w:color w:val="5A5A5A" w:themeColor="text1" w:themeTint="A5"/>
    </w:rPr>
  </w:style>
  <w:style w:type="character" w:styleId="afa">
    <w:name w:val="Intense Reference"/>
    <w:basedOn w:val="a0"/>
    <w:uiPriority w:val="32"/>
    <w:qFormat/>
    <w:rsid w:val="00815C3F"/>
    <w:rPr>
      <w:b/>
      <w:bCs/>
      <w:smallCaps/>
      <w:color w:val="2E74B5" w:themeColor="accent1" w:themeShade="BF"/>
      <w:spacing w:val="5"/>
    </w:rPr>
  </w:style>
  <w:style w:type="character" w:styleId="afb">
    <w:name w:val="Book Title"/>
    <w:basedOn w:val="a0"/>
    <w:uiPriority w:val="33"/>
    <w:qFormat/>
    <w:rsid w:val="00815C3F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815C3F"/>
    <w:pPr>
      <w:spacing w:before="240" w:after="0"/>
      <w:outlineLvl w:val="9"/>
    </w:pPr>
    <w:rPr>
      <w:sz w:val="32"/>
      <w:szCs w:val="32"/>
    </w:rPr>
  </w:style>
  <w:style w:type="paragraph" w:styleId="afd">
    <w:name w:val="header"/>
    <w:basedOn w:val="a"/>
    <w:link w:val="afe"/>
    <w:uiPriority w:val="99"/>
    <w:semiHidden/>
    <w:unhideWhenUsed/>
    <w:rsid w:val="0073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73297C"/>
  </w:style>
  <w:style w:type="paragraph" w:styleId="aff">
    <w:name w:val="footer"/>
    <w:basedOn w:val="a"/>
    <w:link w:val="aff0"/>
    <w:uiPriority w:val="99"/>
    <w:unhideWhenUsed/>
    <w:rsid w:val="0073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73297C"/>
  </w:style>
  <w:style w:type="character" w:styleId="aff1">
    <w:name w:val="Unresolved Mention"/>
    <w:basedOn w:val="a0"/>
    <w:uiPriority w:val="99"/>
    <w:semiHidden/>
    <w:unhideWhenUsed/>
    <w:rsid w:val="008B5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13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esh.ed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" TargetMode="External"/><Relationship Id="rId10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4112</Words>
  <Characters>23439</Characters>
  <Application>Microsoft Office Word</Application>
  <DocSecurity>0</DocSecurity>
  <Lines>195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Tanya</cp:lastModifiedBy>
  <cp:revision>9</cp:revision>
  <cp:lastPrinted>2020-09-24T05:07:00Z</cp:lastPrinted>
  <dcterms:created xsi:type="dcterms:W3CDTF">2023-10-11T16:04:00Z</dcterms:created>
  <dcterms:modified xsi:type="dcterms:W3CDTF">2023-10-19T19:52:00Z</dcterms:modified>
</cp:coreProperties>
</file>